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tbl>
      <w:tblPr>
        <w:tblW w:w="7237" w:type="dxa"/>
        <w:jc w:val="center"/>
        <w:tblLayout w:type="fixed"/>
        <w:tblLook w:val="04A0" w:firstRow="1" w:lastRow="0" w:firstColumn="1" w:lastColumn="0" w:noHBand="0" w:noVBand="1"/>
      </w:tblPr>
      <w:tblGrid>
        <w:gridCol w:w="2604"/>
        <w:gridCol w:w="2311"/>
        <w:gridCol w:w="2322"/>
      </w:tblGrid>
      <w:tr w:rsidR="00EE4CEA" w14:paraId="724AFF4E" w14:textId="77777777">
        <w:trPr>
          <w:trHeight w:val="645"/>
          <w:jc w:val="center"/>
        </w:trPr>
        <w:tc>
          <w:tcPr>
            <w:tcW w:w="2604" w:type="dxa"/>
            <w:tcBorders>
              <w:top w:val="single" w:sz="4" w:space="0" w:color="000000"/>
              <w:left w:val="single" w:sz="4" w:space="0" w:color="000000"/>
              <w:bottom w:val="single" w:sz="4" w:space="0" w:color="000000"/>
            </w:tcBorders>
          </w:tcPr>
          <w:p w14:paraId="05D6844B" w14:textId="77777777" w:rsidR="00EE4CEA" w:rsidRDefault="004150FF">
            <w:pPr>
              <w:rPr>
                <w:lang w:val="es-UY"/>
              </w:rPr>
            </w:pPr>
            <w:r>
              <w:rPr>
                <w:lang w:val="es-UY"/>
              </w:rPr>
              <w:t xml:space="preserve">Fecha </w:t>
            </w:r>
            <w:r>
              <w:rPr>
                <w:lang w:val="es-UY"/>
              </w:rPr>
              <w:br/>
              <w:t xml:space="preserve">de solicitud  __/__/__          </w:t>
            </w:r>
          </w:p>
        </w:tc>
        <w:tc>
          <w:tcPr>
            <w:tcW w:w="2311" w:type="dxa"/>
            <w:tcBorders>
              <w:top w:val="single" w:sz="4" w:space="0" w:color="000000"/>
              <w:left w:val="single" w:sz="4" w:space="0" w:color="000000"/>
              <w:bottom w:val="single" w:sz="4" w:space="0" w:color="000000"/>
            </w:tcBorders>
          </w:tcPr>
          <w:p w14:paraId="119DDA63" w14:textId="77777777" w:rsidR="00EE4CEA" w:rsidRDefault="004150FF">
            <w:pPr>
              <w:rPr>
                <w:lang w:val="es-UY"/>
              </w:rPr>
            </w:pPr>
            <w:r>
              <w:rPr>
                <w:lang w:val="es-UY"/>
              </w:rPr>
              <w:t>Funcionario</w:t>
            </w:r>
          </w:p>
          <w:p w14:paraId="6FCFB0B9" w14:textId="77777777" w:rsidR="00EE4CEA" w:rsidRDefault="004150FF">
            <w:pPr>
              <w:rPr>
                <w:lang w:val="es-UY"/>
              </w:rPr>
            </w:pPr>
            <w:r>
              <w:rPr>
                <w:lang w:val="es-UY"/>
              </w:rPr>
              <w:t xml:space="preserve">Receptor          </w:t>
            </w:r>
          </w:p>
        </w:tc>
        <w:tc>
          <w:tcPr>
            <w:tcW w:w="2322" w:type="dxa"/>
            <w:tcBorders>
              <w:top w:val="single" w:sz="4" w:space="0" w:color="000000"/>
              <w:left w:val="single" w:sz="4" w:space="0" w:color="000000"/>
              <w:bottom w:val="single" w:sz="4" w:space="0" w:color="000000"/>
              <w:right w:val="single" w:sz="4" w:space="0" w:color="000000"/>
            </w:tcBorders>
          </w:tcPr>
          <w:p w14:paraId="0DBBA238" w14:textId="77777777" w:rsidR="00EE4CEA" w:rsidRDefault="004150FF">
            <w:pPr>
              <w:rPr>
                <w:lang w:val="es-UY"/>
              </w:rPr>
            </w:pPr>
            <w:r>
              <w:rPr>
                <w:lang w:val="es-UY"/>
              </w:rPr>
              <w:t>Nº Trámite</w:t>
            </w:r>
          </w:p>
        </w:tc>
      </w:tr>
    </w:tbl>
    <w:p w14:paraId="42313FAF" w14:textId="77777777" w:rsidR="00EE4CEA" w:rsidRDefault="004150FF">
      <w:pPr>
        <w:spacing w:before="240"/>
        <w:jc w:val="center"/>
        <w:rPr>
          <w:b/>
          <w:lang w:val="es-UY"/>
        </w:rPr>
      </w:pPr>
      <w:r>
        <w:rPr>
          <w:b/>
          <w:lang w:val="es-UY"/>
        </w:rPr>
        <w:t>Tipo de solicitud:</w:t>
      </w:r>
    </w:p>
    <w:p w14:paraId="7664E939" w14:textId="77777777" w:rsidR="00EE4CEA" w:rsidRDefault="004150FF">
      <w:pPr>
        <w:spacing w:before="240"/>
        <w:jc w:val="center"/>
      </w:pPr>
      <w:r>
        <w:rPr>
          <w:noProof/>
          <w:lang w:val="es-UY" w:eastAsia="es-UY"/>
        </w:rPr>
        <mc:AlternateContent>
          <mc:Choice Requires="wps">
            <w:drawing>
              <wp:anchor distT="0" distB="0" distL="0" distR="0" simplePos="0" relativeHeight="251660288" behindDoc="0" locked="0" layoutInCell="0" allowOverlap="1" wp14:anchorId="57355A49" wp14:editId="34D596B2">
                <wp:simplePos x="0" y="0"/>
                <wp:positionH relativeFrom="column">
                  <wp:posOffset>1988461</wp:posOffset>
                </wp:positionH>
                <wp:positionV relativeFrom="paragraph">
                  <wp:posOffset>62561</wp:posOffset>
                </wp:positionV>
                <wp:extent cx="254000" cy="246380"/>
                <wp:effectExtent l="0" t="0" r="12700" b="20320"/>
                <wp:wrapSquare wrapText="bothSides"/>
                <wp:docPr id="3" name="Marco1"/>
                <wp:cNvGraphicFramePr/>
                <a:graphic xmlns:a="http://schemas.openxmlformats.org/drawingml/2006/main">
                  <a:graphicData uri="http://schemas.microsoft.com/office/word/2010/wordprocessingShape">
                    <wps:wsp>
                      <wps:cNvSpPr txBox="1"/>
                      <wps:spPr>
                        <a:xfrm>
                          <a:off x="0" y="0"/>
                          <a:ext cx="254000" cy="246380"/>
                        </a:xfrm>
                        <a:prstGeom prst="rect">
                          <a:avLst/>
                        </a:prstGeom>
                        <a:solidFill>
                          <a:srgbClr val="FFFFFF"/>
                        </a:solidFill>
                        <a:ln w="9525">
                          <a:solidFill>
                            <a:srgbClr val="000000"/>
                          </a:solidFill>
                        </a:ln>
                      </wps:spPr>
                      <wps:txbx>
                        <w:txbxContent>
                          <w:p w14:paraId="223D74CC" w14:textId="77777777" w:rsidR="00EE4CEA" w:rsidRDefault="00EE4CEA">
                            <w:pPr>
                              <w:spacing w:before="240"/>
                              <w:rPr>
                                <w:rFonts w:ascii="Verdana" w:hAnsi="Verdana" w:cs="Verdana"/>
                                <w:b/>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shapetype w14:anchorId="57355A49" id="_x0000_t202" coordsize="21600,21600" o:spt="202" path="m,l,21600r21600,l21600,xe">
                <v:stroke joinstyle="miter"/>
                <v:path gradientshapeok="t" o:connecttype="rect"/>
              </v:shapetype>
              <v:shape id="Marco1" o:spid="_x0000_s1026" type="#_x0000_t202" style="position:absolute;left:0;text-align:left;margin-left:156.55pt;margin-top:4.95pt;width:20pt;height:19.4pt;z-index:25166028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" o:allowincell="f">
                <v:textbox>
                  <w:txbxContent>
                    <w:p w14:paraId="223D74CC" w14:textId="77777777" w:rsidR="00EE4CEA" w:rsidRDefault="00EE4CEA">
                      <w:pPr>
                        <w:spacing w:before="240"/>
                        <w:rPr>
                          <w:rFonts w:ascii="Verdana" w:hAnsi="Verdana" w:cs="Verdana"/>
                          <w:b/>
                        </w:rPr>
                      </w:pPr>
                    </w:p>
                  </w:txbxContent>
                </v:textbox>
                <w10:wrap type="square"/>
              </v:shape>
            </w:pict>
          </mc:Fallback>
        </mc:AlternateContent>
      </w:r>
      <w:r>
        <w:rPr>
          <w:noProof/>
          <w:lang w:val="es-UY" w:eastAsia="es-UY"/>
        </w:rPr>
        <mc:AlternateContent>
          <mc:Choice Requires="wps">
            <w:drawing>
              <wp:anchor distT="0" distB="0" distL="0" distR="0" simplePos="0" relativeHeight="251659264" behindDoc="0" locked="0" layoutInCell="0" allowOverlap="1" wp14:anchorId="010309AD" wp14:editId="6C96F19C">
                <wp:simplePos x="0" y="0"/>
                <wp:positionH relativeFrom="column">
                  <wp:posOffset>772160</wp:posOffset>
                </wp:positionH>
                <wp:positionV relativeFrom="paragraph">
                  <wp:posOffset>54610</wp:posOffset>
                </wp:positionV>
                <wp:extent cx="262255" cy="254000"/>
                <wp:effectExtent l="0" t="0" r="23495" b="12700"/>
                <wp:wrapSquare wrapText="bothSides"/>
                <wp:docPr id="1" name="Marco2"/>
                <wp:cNvGraphicFramePr/>
                <a:graphic xmlns:a="http://schemas.openxmlformats.org/drawingml/2006/main">
                  <a:graphicData uri="http://schemas.microsoft.com/office/word/2010/wordprocessingShape">
                    <wps:wsp>
                      <wps:cNvSpPr txBox="1"/>
                      <wps:spPr>
                        <a:xfrm>
                          <a:off x="0" y="0"/>
                          <a:ext cx="262255" cy="254000"/>
                        </a:xfrm>
                        <a:prstGeom prst="rect">
                          <a:avLst/>
                        </a:prstGeom>
                        <a:solidFill>
                          <a:srgbClr val="FFFFFF"/>
                        </a:solidFill>
                        <a:ln w="9525">
                          <a:solidFill>
                            <a:srgbClr val="000000"/>
                          </a:solidFill>
                        </a:ln>
                      </wps:spPr>
                      <wps:txbx>
                        <w:txbxContent>
                          <w:p w14:paraId="33C987FC" w14:textId="77777777" w:rsidR="00EE4CEA" w:rsidRDefault="00EE4CEA">
                            <w:pPr>
                              <w:spacing w:before="240"/>
                              <w:rPr>
                                <w:rFonts w:ascii="Verdana" w:hAnsi="Verdana" w:cs="Verdana"/>
                                <w:b/>
                              </w:rPr>
                            </w:pPr>
                          </w:p>
                        </w:txbxContent>
                      </wps:txbx>
                      <wps:bodyPr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shape w14:anchorId="010309AD" id="Marco2" o:spid="_x0000_s1027" type="#_x0000_t202" style="position:absolute;left:0;text-align:left;margin-left:60.8pt;margin-top:4.3pt;width:20.65pt;height:20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" o:allowincell="f">
                <v:textbox>
                  <w:txbxContent>
                    <w:p w14:paraId="33C987FC" w14:textId="77777777" w:rsidR="00EE4CEA" w:rsidRDefault="00EE4CEA">
                      <w:pPr>
                        <w:spacing w:before="240"/>
                        <w:rPr>
                          <w:rFonts w:ascii="Verdana" w:hAnsi="Verdana" w:cs="Verdana"/>
                          <w:b/>
                        </w:rPr>
                      </w:pPr>
                    </w:p>
                  </w:txbxContent>
                </v:textbox>
                <w10:wrap type="square"/>
              </v:shape>
            </w:pict>
          </mc:Fallback>
        </mc:AlternateContent>
      </w:r>
      <w:r>
        <w:rPr>
          <w:b/>
          <w:lang w:val="es-UY"/>
        </w:rPr>
        <w:t xml:space="preserve">Registro                Renovación   </w:t>
      </w:r>
      <w:r>
        <w:rPr>
          <w:b/>
          <w:lang w:val="es-UY"/>
        </w:rPr>
        <w:tab/>
        <w:t xml:space="preserve"> Nº Registro Producto </w:t>
      </w:r>
      <w:r>
        <w:rPr>
          <w:b/>
          <w:u w:val="single"/>
          <w:lang w:val="es-UY"/>
        </w:rPr>
        <w:t>_____</w:t>
      </w:r>
    </w:p>
    <w:p w14:paraId="185428F2" w14:textId="77777777" w:rsidR="00EE4CEA" w:rsidRDefault="00EE4CEA">
      <w:pPr>
        <w:spacing w:before="240"/>
        <w:jc w:val="center"/>
        <w:rPr>
          <w:b/>
          <w:lang w:val="es-UY"/>
        </w:rPr>
      </w:pPr>
    </w:p>
    <w:tbl>
      <w:tblPr>
        <w:tblW w:w="9126" w:type="dxa"/>
        <w:jc w:val="center"/>
        <w:tblLayout w:type="fixed"/>
        <w:tblLook w:val="04A0" w:firstRow="1" w:lastRow="0" w:firstColumn="1" w:lastColumn="0" w:noHBand="0" w:noVBand="1"/>
      </w:tblPr>
      <w:tblGrid>
        <w:gridCol w:w="187"/>
        <w:gridCol w:w="3572"/>
        <w:gridCol w:w="372"/>
        <w:gridCol w:w="370"/>
        <w:gridCol w:w="1115"/>
        <w:gridCol w:w="1608"/>
        <w:gridCol w:w="1893"/>
        <w:gridCol w:w="9"/>
      </w:tblGrid>
      <w:tr w:rsidR="00EE4CEA" w14:paraId="539577B9" w14:textId="77777777">
        <w:trPr>
          <w:gridAfter w:val="1"/>
          <w:wAfter w:w="9" w:type="dxa"/>
          <w:trHeight w:val="317"/>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6FB37B7E" w14:textId="77777777" w:rsidR="00EE4CEA" w:rsidRPr="00CE65EA" w:rsidRDefault="004150FF">
            <w:pPr>
              <w:spacing w:before="240"/>
              <w:jc w:val="center"/>
              <w:rPr>
                <w:rFonts w:ascii="Open Sans SemiBold" w:hAnsi="Open Sans SemiBold" w:cs="Open Sans SemiBold"/>
                <w:b/>
                <w:sz w:val="22"/>
                <w:szCs w:val="22"/>
                <w:lang w:val="es-UY"/>
              </w:rPr>
            </w:pPr>
            <w:r w:rsidRPr="00CE65EA">
              <w:rPr>
                <w:rFonts w:ascii="Open Sans SemiBold" w:hAnsi="Open Sans SemiBold" w:cs="Open Sans SemiBold"/>
                <w:b/>
                <w:sz w:val="22"/>
                <w:szCs w:val="22"/>
                <w:lang w:val="es-UY"/>
              </w:rPr>
              <w:t>Declaración Jurada</w:t>
            </w:r>
          </w:p>
        </w:tc>
      </w:tr>
      <w:tr w:rsidR="00EE4CEA" w14:paraId="44264DC0" w14:textId="77777777">
        <w:trPr>
          <w:gridAfter w:val="1"/>
          <w:wAfter w:w="9" w:type="dxa"/>
          <w:jc w:val="center"/>
        </w:trPr>
        <w:tc>
          <w:tcPr>
            <w:tcW w:w="9117" w:type="dxa"/>
            <w:gridSpan w:val="7"/>
            <w:tcBorders>
              <w:top w:val="single" w:sz="4" w:space="0" w:color="000000"/>
              <w:left w:val="single" w:sz="4" w:space="0" w:color="000000"/>
              <w:bottom w:val="single" w:sz="4" w:space="0" w:color="000000"/>
              <w:right w:val="single" w:sz="4" w:space="0" w:color="000000"/>
            </w:tcBorders>
            <w:shd w:val="clear" w:color="auto" w:fill="FFFFFF"/>
          </w:tcPr>
          <w:p w14:paraId="281EE43A" w14:textId="77777777" w:rsidR="00EE4CEA" w:rsidRDefault="004150FF">
            <w:pPr>
              <w:numPr>
                <w:ilvl w:val="0"/>
                <w:numId w:val="7"/>
              </w:numPr>
              <w:overflowPunct w:val="0"/>
              <w:autoSpaceDE w:val="0"/>
              <w:spacing w:before="240" w:after="0"/>
              <w:jc w:val="left"/>
              <w:rPr>
                <w:b/>
                <w:lang w:val="es-UY"/>
              </w:rPr>
            </w:pPr>
            <w:r>
              <w:rPr>
                <w:b/>
                <w:lang w:val="es-UY"/>
              </w:rPr>
              <w:t>Datos de la empresa solicitante</w:t>
            </w:r>
          </w:p>
        </w:tc>
      </w:tr>
      <w:tr w:rsidR="00EE4CEA" w14:paraId="63E15DDA" w14:textId="77777777">
        <w:trPr>
          <w:gridAfter w:val="1"/>
          <w:wAfter w:w="9" w:type="dxa"/>
          <w:trHeight w:val="423"/>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0C819FEF" w14:textId="77777777" w:rsidR="00EE4CEA" w:rsidRDefault="004150FF">
            <w:pPr>
              <w:spacing w:before="240"/>
              <w:rPr>
                <w:lang w:val="es-UY"/>
              </w:rPr>
            </w:pPr>
            <w:r>
              <w:rPr>
                <w:lang w:val="es-UY"/>
              </w:rPr>
              <w:t>Razón Social:                                    Nº Habilitación MSP:</w:t>
            </w:r>
          </w:p>
        </w:tc>
      </w:tr>
      <w:tr w:rsidR="00EE4CEA" w14:paraId="6F96E26B" w14:textId="77777777">
        <w:trPr>
          <w:gridAfter w:val="1"/>
          <w:wAfter w:w="9" w:type="dxa"/>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57DA5FB7" w14:textId="77777777" w:rsidR="00EE4CEA" w:rsidRDefault="004150FF">
            <w:pPr>
              <w:spacing w:before="240"/>
              <w:rPr>
                <w:lang w:val="es-UY"/>
              </w:rPr>
            </w:pPr>
            <w:r>
              <w:rPr>
                <w:lang w:val="es-UY"/>
              </w:rPr>
              <w:t>Dirección:                                         Teléfono/FAX:</w:t>
            </w:r>
          </w:p>
        </w:tc>
      </w:tr>
      <w:tr w:rsidR="00EE4CEA" w14:paraId="622CB9B4" w14:textId="77777777">
        <w:trPr>
          <w:gridAfter w:val="1"/>
          <w:wAfter w:w="9" w:type="dxa"/>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0A791524" w14:textId="77777777" w:rsidR="00EE4CEA" w:rsidRDefault="004150FF">
            <w:pPr>
              <w:spacing w:before="240"/>
              <w:rPr>
                <w:lang w:val="es-UY"/>
              </w:rPr>
            </w:pPr>
            <w:r>
              <w:rPr>
                <w:lang w:val="es-UY"/>
              </w:rPr>
              <w:t>Correo electrónico:</w:t>
            </w:r>
          </w:p>
        </w:tc>
      </w:tr>
      <w:tr w:rsidR="00EE4CEA" w14:paraId="1B819C5E" w14:textId="77777777">
        <w:trPr>
          <w:gridAfter w:val="1"/>
          <w:wAfter w:w="9" w:type="dxa"/>
          <w:trHeight w:val="701"/>
          <w:jc w:val="center"/>
        </w:trPr>
        <w:tc>
          <w:tcPr>
            <w:tcW w:w="4501" w:type="dxa"/>
            <w:gridSpan w:val="4"/>
            <w:tcBorders>
              <w:top w:val="single" w:sz="4" w:space="0" w:color="000000"/>
              <w:left w:val="single" w:sz="4" w:space="0" w:color="000000"/>
              <w:bottom w:val="single" w:sz="4" w:space="0" w:color="000000"/>
            </w:tcBorders>
            <w:vAlign w:val="center"/>
          </w:tcPr>
          <w:p w14:paraId="68DD0DFF" w14:textId="77777777" w:rsidR="00EE4CEA" w:rsidRDefault="004150FF">
            <w:pPr>
              <w:spacing w:before="240"/>
              <w:rPr>
                <w:lang w:val="es-UY"/>
              </w:rPr>
            </w:pPr>
            <w:r>
              <w:rPr>
                <w:lang w:val="es-UY"/>
              </w:rPr>
              <w:t xml:space="preserve">La empresa solicitante cuenta con habilitación para las operaciones involucradas                                </w:t>
            </w:r>
          </w:p>
        </w:tc>
        <w:tc>
          <w:tcPr>
            <w:tcW w:w="4616" w:type="dxa"/>
            <w:gridSpan w:val="3"/>
            <w:tcBorders>
              <w:top w:val="single" w:sz="4" w:space="0" w:color="000000"/>
              <w:left w:val="single" w:sz="4" w:space="0" w:color="000000"/>
              <w:bottom w:val="single" w:sz="4" w:space="0" w:color="000000"/>
              <w:right w:val="single" w:sz="4" w:space="0" w:color="000000"/>
            </w:tcBorders>
            <w:vAlign w:val="center"/>
          </w:tcPr>
          <w:p w14:paraId="036EE727" w14:textId="77777777" w:rsidR="00EE4CEA" w:rsidRDefault="004150FF">
            <w:pPr>
              <w:spacing w:before="240"/>
              <w:rPr>
                <w:lang w:val="es-UY"/>
              </w:rPr>
            </w:pPr>
            <w:r>
              <w:rPr>
                <w:lang w:val="es-UY"/>
              </w:rPr>
              <w:t>SI__   NO__</w:t>
            </w:r>
          </w:p>
          <w:p w14:paraId="50A66BC7" w14:textId="77777777" w:rsidR="00EE4CEA" w:rsidRDefault="004150FF">
            <w:pPr>
              <w:spacing w:before="240"/>
              <w:rPr>
                <w:lang w:val="es-UY"/>
              </w:rPr>
            </w:pPr>
            <w:r>
              <w:rPr>
                <w:lang w:val="es-UY"/>
              </w:rPr>
              <w:t>EN TRAMITE__</w:t>
            </w:r>
          </w:p>
        </w:tc>
      </w:tr>
      <w:tr w:rsidR="00EE4CEA" w14:paraId="1DE4076D" w14:textId="77777777">
        <w:trPr>
          <w:gridAfter w:val="1"/>
          <w:wAfter w:w="9" w:type="dxa"/>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56588B47" w14:textId="77777777" w:rsidR="00EE4CEA" w:rsidRDefault="004150FF">
            <w:pPr>
              <w:spacing w:before="240"/>
            </w:pPr>
            <w:r>
              <w:rPr>
                <w:rFonts w:eastAsia="Verdana"/>
                <w:b/>
                <w:lang w:val="es-UY"/>
              </w:rPr>
              <w:t xml:space="preserve">   </w:t>
            </w:r>
            <w:r>
              <w:rPr>
                <w:b/>
                <w:lang w:val="es-UY"/>
              </w:rPr>
              <w:t>La empresa actúa en Calidad de:</w:t>
            </w:r>
          </w:p>
        </w:tc>
      </w:tr>
      <w:tr w:rsidR="00EE4CEA" w14:paraId="4DD31253" w14:textId="77777777">
        <w:trPr>
          <w:gridAfter w:val="1"/>
          <w:wAfter w:w="9" w:type="dxa"/>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4FFD91E6" w14:textId="77777777" w:rsidR="00EE4CEA" w:rsidRDefault="004150FF">
            <w:pPr>
              <w:numPr>
                <w:ilvl w:val="0"/>
                <w:numId w:val="6"/>
              </w:numPr>
              <w:overflowPunct w:val="0"/>
              <w:autoSpaceDE w:val="0"/>
              <w:spacing w:before="240" w:after="0"/>
              <w:jc w:val="left"/>
              <w:rPr>
                <w:b/>
                <w:lang w:val="es-UY"/>
              </w:rPr>
            </w:pPr>
            <w:r>
              <w:rPr>
                <w:b/>
                <w:lang w:val="es-UY"/>
              </w:rPr>
              <w:t>Importador                                                                       SI        NO</w:t>
            </w:r>
          </w:p>
        </w:tc>
      </w:tr>
      <w:tr w:rsidR="00EE4CEA" w14:paraId="11D3E218" w14:textId="77777777">
        <w:trPr>
          <w:gridAfter w:val="1"/>
          <w:wAfter w:w="9" w:type="dxa"/>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3572D7F7" w14:textId="77777777" w:rsidR="00EE4CEA" w:rsidRDefault="004150FF">
            <w:pPr>
              <w:numPr>
                <w:ilvl w:val="0"/>
                <w:numId w:val="6"/>
              </w:numPr>
              <w:overflowPunct w:val="0"/>
              <w:autoSpaceDE w:val="0"/>
              <w:spacing w:before="240" w:after="0"/>
              <w:jc w:val="left"/>
            </w:pPr>
            <w:r>
              <w:rPr>
                <w:rFonts w:eastAsia="Verdana"/>
                <w:b/>
                <w:lang w:val="es-UY"/>
              </w:rPr>
              <w:t xml:space="preserve"> </w:t>
            </w:r>
            <w:r>
              <w:rPr>
                <w:b/>
                <w:lang w:val="es-UY"/>
              </w:rPr>
              <w:t xml:space="preserve">Fabricante                          </w:t>
            </w:r>
          </w:p>
        </w:tc>
      </w:tr>
      <w:tr w:rsidR="00EE4CEA" w14:paraId="68306A4E" w14:textId="77777777">
        <w:trPr>
          <w:gridAfter w:val="1"/>
          <w:wAfter w:w="9" w:type="dxa"/>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08957183" w14:textId="77777777" w:rsidR="00EE4CEA" w:rsidRDefault="004150FF">
            <w:pPr>
              <w:tabs>
                <w:tab w:val="left" w:pos="1122"/>
              </w:tabs>
              <w:spacing w:before="240"/>
            </w:pPr>
            <w:r>
              <w:rPr>
                <w:rFonts w:eastAsia="Verdana"/>
                <w:lang w:val="es-UY"/>
              </w:rPr>
              <w:t xml:space="preserve">     </w:t>
            </w:r>
            <w:r>
              <w:rPr>
                <w:lang w:val="es-UY"/>
              </w:rPr>
              <w:t xml:space="preserve">B1) Fabricación Propia                                                            </w:t>
            </w:r>
            <w:r>
              <w:rPr>
                <w:b/>
                <w:lang w:val="es-UY"/>
              </w:rPr>
              <w:t>SI        NO</w:t>
            </w:r>
          </w:p>
        </w:tc>
      </w:tr>
      <w:tr w:rsidR="00EE4CEA" w14:paraId="3E289932" w14:textId="77777777">
        <w:trPr>
          <w:gridAfter w:val="1"/>
          <w:wAfter w:w="9" w:type="dxa"/>
          <w:jc w:val="center"/>
        </w:trPr>
        <w:tc>
          <w:tcPr>
            <w:tcW w:w="9117" w:type="dxa"/>
            <w:gridSpan w:val="7"/>
            <w:tcBorders>
              <w:top w:val="single" w:sz="4" w:space="0" w:color="000000"/>
              <w:left w:val="single" w:sz="4" w:space="0" w:color="000000"/>
              <w:bottom w:val="single" w:sz="4" w:space="0" w:color="000000"/>
              <w:right w:val="single" w:sz="4" w:space="0" w:color="000000"/>
            </w:tcBorders>
          </w:tcPr>
          <w:p w14:paraId="246B29A0" w14:textId="77777777" w:rsidR="00EE4CEA" w:rsidRDefault="004150FF">
            <w:pPr>
              <w:spacing w:before="240"/>
            </w:pPr>
            <w:r>
              <w:rPr>
                <w:rFonts w:eastAsia="Verdana"/>
                <w:lang w:val="es-UY"/>
              </w:rPr>
              <w:t xml:space="preserve">     </w:t>
            </w:r>
            <w:r>
              <w:rPr>
                <w:lang w:val="es-UY"/>
              </w:rPr>
              <w:t xml:space="preserve">B2) Fabricación por Terceros en el país                                    </w:t>
            </w:r>
            <w:r>
              <w:rPr>
                <w:b/>
                <w:lang w:val="es-UY"/>
              </w:rPr>
              <w:t>SI        NO</w:t>
            </w:r>
            <w:r>
              <w:rPr>
                <w:lang w:val="es-UY"/>
              </w:rPr>
              <w:t xml:space="preserve">    </w:t>
            </w:r>
          </w:p>
        </w:tc>
      </w:tr>
      <w:tr w:rsidR="00EE4CEA" w14:paraId="6EA9FA73" w14:textId="77777777">
        <w:trPr>
          <w:gridAfter w:val="1"/>
          <w:wAfter w:w="9" w:type="dxa"/>
          <w:jc w:val="center"/>
        </w:trPr>
        <w:tc>
          <w:tcPr>
            <w:tcW w:w="3759" w:type="dxa"/>
            <w:gridSpan w:val="2"/>
            <w:tcBorders>
              <w:top w:val="single" w:sz="4" w:space="0" w:color="000000"/>
              <w:left w:val="single" w:sz="4" w:space="0" w:color="000000"/>
              <w:bottom w:val="single" w:sz="4" w:space="0" w:color="000000"/>
            </w:tcBorders>
          </w:tcPr>
          <w:p w14:paraId="3689E43D" w14:textId="77777777" w:rsidR="00EE4CEA" w:rsidRDefault="004150FF">
            <w:pPr>
              <w:spacing w:before="240"/>
              <w:jc w:val="right"/>
              <w:rPr>
                <w:lang w:val="es-UY"/>
              </w:rPr>
            </w:pPr>
            <w:r>
              <w:rPr>
                <w:lang w:val="es-UY"/>
              </w:rPr>
              <w:t>Nombre de la empresa contratada</w:t>
            </w:r>
          </w:p>
        </w:tc>
        <w:tc>
          <w:tcPr>
            <w:tcW w:w="5358" w:type="dxa"/>
            <w:gridSpan w:val="5"/>
            <w:tcBorders>
              <w:top w:val="single" w:sz="4" w:space="0" w:color="000000"/>
              <w:left w:val="single" w:sz="4" w:space="0" w:color="000000"/>
              <w:bottom w:val="single" w:sz="4" w:space="0" w:color="000000"/>
              <w:right w:val="single" w:sz="4" w:space="0" w:color="000000"/>
            </w:tcBorders>
          </w:tcPr>
          <w:p w14:paraId="6305C02A" w14:textId="77777777" w:rsidR="00EE4CEA" w:rsidRDefault="00EE4CEA">
            <w:pPr>
              <w:snapToGrid w:val="0"/>
              <w:spacing w:before="240"/>
              <w:jc w:val="center"/>
              <w:rPr>
                <w:lang w:val="es-UY"/>
              </w:rPr>
            </w:pPr>
          </w:p>
        </w:tc>
      </w:tr>
      <w:tr w:rsidR="00EE4CEA" w14:paraId="660D66BF" w14:textId="77777777">
        <w:trPr>
          <w:gridAfter w:val="1"/>
          <w:wAfter w:w="9" w:type="dxa"/>
          <w:jc w:val="center"/>
        </w:trPr>
        <w:tc>
          <w:tcPr>
            <w:tcW w:w="3759" w:type="dxa"/>
            <w:gridSpan w:val="2"/>
            <w:tcBorders>
              <w:top w:val="single" w:sz="4" w:space="0" w:color="000000"/>
              <w:left w:val="single" w:sz="4" w:space="0" w:color="000000"/>
              <w:bottom w:val="single" w:sz="4" w:space="0" w:color="000000"/>
            </w:tcBorders>
          </w:tcPr>
          <w:p w14:paraId="09F9FCE6" w14:textId="77777777" w:rsidR="00EE4CEA" w:rsidRDefault="004150FF">
            <w:pPr>
              <w:spacing w:before="240"/>
              <w:jc w:val="right"/>
              <w:rPr>
                <w:lang w:val="es-UY"/>
              </w:rPr>
            </w:pPr>
            <w:r>
              <w:rPr>
                <w:lang w:val="es-UY"/>
              </w:rPr>
              <w:t>Ramo de giro</w:t>
            </w:r>
          </w:p>
        </w:tc>
        <w:tc>
          <w:tcPr>
            <w:tcW w:w="5358" w:type="dxa"/>
            <w:gridSpan w:val="5"/>
            <w:tcBorders>
              <w:top w:val="single" w:sz="4" w:space="0" w:color="000000"/>
              <w:left w:val="single" w:sz="4" w:space="0" w:color="000000"/>
              <w:bottom w:val="single" w:sz="4" w:space="0" w:color="000000"/>
              <w:right w:val="single" w:sz="4" w:space="0" w:color="000000"/>
            </w:tcBorders>
          </w:tcPr>
          <w:p w14:paraId="5667C56A" w14:textId="77777777" w:rsidR="00EE4CEA" w:rsidRDefault="00EE4CEA">
            <w:pPr>
              <w:snapToGrid w:val="0"/>
              <w:spacing w:before="240"/>
              <w:ind w:left="-108"/>
              <w:rPr>
                <w:lang w:val="es-UY"/>
              </w:rPr>
            </w:pPr>
          </w:p>
        </w:tc>
      </w:tr>
      <w:tr w:rsidR="00EE4CEA" w14:paraId="276285B0" w14:textId="77777777">
        <w:trPr>
          <w:gridAfter w:val="1"/>
          <w:wAfter w:w="9" w:type="dxa"/>
          <w:jc w:val="center"/>
        </w:trPr>
        <w:tc>
          <w:tcPr>
            <w:tcW w:w="3759" w:type="dxa"/>
            <w:gridSpan w:val="2"/>
            <w:tcBorders>
              <w:top w:val="single" w:sz="4" w:space="0" w:color="000000"/>
              <w:left w:val="single" w:sz="4" w:space="0" w:color="000000"/>
              <w:bottom w:val="single" w:sz="4" w:space="0" w:color="000000"/>
            </w:tcBorders>
          </w:tcPr>
          <w:p w14:paraId="2B2B952A" w14:textId="77777777" w:rsidR="00EE4CEA" w:rsidRDefault="004150FF">
            <w:pPr>
              <w:spacing w:before="240"/>
              <w:jc w:val="right"/>
            </w:pPr>
            <w:r>
              <w:rPr>
                <w:rFonts w:eastAsia="Verdana"/>
                <w:lang w:val="es-UY"/>
              </w:rPr>
              <w:t xml:space="preserve">         </w:t>
            </w:r>
            <w:r>
              <w:rPr>
                <w:lang w:val="es-UY"/>
              </w:rPr>
              <w:t>Habilitación Nº</w:t>
            </w:r>
          </w:p>
        </w:tc>
        <w:tc>
          <w:tcPr>
            <w:tcW w:w="1857" w:type="dxa"/>
            <w:gridSpan w:val="3"/>
            <w:tcBorders>
              <w:top w:val="single" w:sz="4" w:space="0" w:color="000000"/>
              <w:left w:val="single" w:sz="4" w:space="0" w:color="000000"/>
              <w:bottom w:val="single" w:sz="4" w:space="0" w:color="000000"/>
            </w:tcBorders>
          </w:tcPr>
          <w:p w14:paraId="420635B0" w14:textId="77777777" w:rsidR="00EE4CEA" w:rsidRDefault="00EE4CEA">
            <w:pPr>
              <w:snapToGrid w:val="0"/>
              <w:spacing w:before="240"/>
              <w:ind w:left="-108"/>
              <w:rPr>
                <w:lang w:val="es-UY"/>
              </w:rPr>
            </w:pPr>
          </w:p>
        </w:tc>
        <w:tc>
          <w:tcPr>
            <w:tcW w:w="1608" w:type="dxa"/>
            <w:tcBorders>
              <w:top w:val="single" w:sz="4" w:space="0" w:color="000000"/>
              <w:left w:val="single" w:sz="4" w:space="0" w:color="000000"/>
              <w:bottom w:val="single" w:sz="4" w:space="0" w:color="000000"/>
            </w:tcBorders>
          </w:tcPr>
          <w:p w14:paraId="03467B15" w14:textId="77777777" w:rsidR="00EE4CEA" w:rsidRDefault="004150FF">
            <w:pPr>
              <w:spacing w:before="240"/>
              <w:ind w:left="-108"/>
            </w:pPr>
            <w:r>
              <w:rPr>
                <w:rFonts w:eastAsia="Verdana"/>
                <w:lang w:val="es-UY"/>
              </w:rPr>
              <w:t xml:space="preserve">  </w:t>
            </w:r>
            <w:r>
              <w:rPr>
                <w:lang w:val="es-UY"/>
              </w:rPr>
              <w:t>Vencimiento</w:t>
            </w:r>
          </w:p>
        </w:tc>
        <w:tc>
          <w:tcPr>
            <w:tcW w:w="1893" w:type="dxa"/>
            <w:tcBorders>
              <w:top w:val="single" w:sz="4" w:space="0" w:color="000000"/>
              <w:left w:val="single" w:sz="4" w:space="0" w:color="000000"/>
              <w:bottom w:val="single" w:sz="4" w:space="0" w:color="000000"/>
              <w:right w:val="single" w:sz="4" w:space="0" w:color="000000"/>
            </w:tcBorders>
          </w:tcPr>
          <w:p w14:paraId="41EC7573" w14:textId="77777777" w:rsidR="00EE4CEA" w:rsidRDefault="00EE4CEA">
            <w:pPr>
              <w:snapToGrid w:val="0"/>
              <w:spacing w:before="240"/>
              <w:ind w:left="-108"/>
              <w:rPr>
                <w:lang w:val="es-UY"/>
              </w:rPr>
            </w:pPr>
          </w:p>
        </w:tc>
      </w:tr>
      <w:tr w:rsidR="00510586" w14:paraId="1A6F3D7E" w14:textId="77777777" w:rsidTr="005105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87" w:type="dxa"/>
          <w:trHeight w:val="612"/>
          <w:jc w:val="center"/>
        </w:trPr>
        <w:tc>
          <w:tcPr>
            <w:tcW w:w="8939" w:type="dxa"/>
            <w:gridSpan w:val="7"/>
            <w:tcBorders>
              <w:top w:val="nil"/>
              <w:left w:val="nil"/>
              <w:bottom w:val="nil"/>
              <w:right w:val="nil"/>
            </w:tcBorders>
            <w:shd w:val="clear" w:color="auto" w:fill="FFFFFF"/>
          </w:tcPr>
          <w:p w14:paraId="7C606E2A" w14:textId="77777777" w:rsidR="00510586" w:rsidRDefault="00510586">
            <w:pPr>
              <w:overflowPunct w:val="0"/>
              <w:autoSpaceDE w:val="0"/>
              <w:spacing w:before="240" w:after="0"/>
              <w:jc w:val="left"/>
            </w:pPr>
          </w:p>
        </w:tc>
      </w:tr>
      <w:tr w:rsidR="00510586" w14:paraId="6F7FEBF0" w14:textId="77777777" w:rsidTr="005105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87" w:type="dxa"/>
          <w:trHeight w:val="612"/>
          <w:jc w:val="center"/>
        </w:trPr>
        <w:tc>
          <w:tcPr>
            <w:tcW w:w="8939" w:type="dxa"/>
            <w:gridSpan w:val="7"/>
            <w:tcBorders>
              <w:top w:val="nil"/>
              <w:left w:val="nil"/>
              <w:bottom w:val="nil"/>
              <w:right w:val="nil"/>
            </w:tcBorders>
            <w:shd w:val="clear" w:color="auto" w:fill="FFFFFF"/>
          </w:tcPr>
          <w:p w14:paraId="0AFEE410" w14:textId="77777777" w:rsidR="00510586" w:rsidRDefault="00510586">
            <w:pPr>
              <w:overflowPunct w:val="0"/>
              <w:autoSpaceDE w:val="0"/>
              <w:spacing w:before="240" w:after="0"/>
              <w:jc w:val="left"/>
            </w:pPr>
          </w:p>
        </w:tc>
      </w:tr>
      <w:tr w:rsidR="00EE4CEA" w14:paraId="63DDFC79" w14:textId="77777777" w:rsidTr="005105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87" w:type="dxa"/>
          <w:trHeight w:val="612"/>
          <w:jc w:val="center"/>
        </w:trPr>
        <w:tc>
          <w:tcPr>
            <w:tcW w:w="8939" w:type="dxa"/>
            <w:gridSpan w:val="7"/>
            <w:tcBorders>
              <w:top w:val="nil"/>
            </w:tcBorders>
            <w:shd w:val="clear" w:color="auto" w:fill="FFFFFF"/>
          </w:tcPr>
          <w:tbl>
            <w:tblPr>
              <w:tblW w:w="9096" w:type="dxa"/>
              <w:jc w:val="center"/>
              <w:tblLayout w:type="fixed"/>
              <w:tblLook w:val="0000" w:firstRow="0" w:lastRow="0" w:firstColumn="0" w:lastColumn="0" w:noHBand="0" w:noVBand="0"/>
            </w:tblPr>
            <w:tblGrid>
              <w:gridCol w:w="2028"/>
              <w:gridCol w:w="2103"/>
              <w:gridCol w:w="4965"/>
            </w:tblGrid>
            <w:tr w:rsidR="00EE4CEA" w14:paraId="06744C1B" w14:textId="77777777">
              <w:trPr>
                <w:jc w:val="center"/>
              </w:trPr>
              <w:tc>
                <w:tcPr>
                  <w:tcW w:w="9096" w:type="dxa"/>
                  <w:gridSpan w:val="3"/>
                  <w:tcBorders>
                    <w:top w:val="single" w:sz="4" w:space="0" w:color="000000"/>
                    <w:left w:val="single" w:sz="4" w:space="0" w:color="000000"/>
                    <w:bottom w:val="single" w:sz="4" w:space="0" w:color="000000"/>
                    <w:right w:val="single" w:sz="4" w:space="0" w:color="000000"/>
                  </w:tcBorders>
                </w:tcPr>
                <w:p w14:paraId="05075C80" w14:textId="77777777" w:rsidR="00EE4CEA" w:rsidRDefault="004150FF">
                  <w:pPr>
                    <w:overflowPunct w:val="0"/>
                    <w:autoSpaceDE w:val="0"/>
                    <w:spacing w:before="240" w:after="0"/>
                    <w:jc w:val="left"/>
                    <w:rPr>
                      <w:rFonts w:ascii="Open Sans SemiBold" w:hAnsi="Open Sans SemiBold" w:cs="Open Sans SemiBold"/>
                      <w:b/>
                      <w:sz w:val="22"/>
                      <w:szCs w:val="22"/>
                      <w:lang w:val="es-UY"/>
                    </w:rPr>
                  </w:pPr>
                  <w:r>
                    <w:br w:type="page"/>
                  </w:r>
                  <w:r>
                    <w:rPr>
                      <w:b/>
                      <w:lang w:val="es-UY"/>
                    </w:rPr>
                    <w:t>2. Origen y procedencia</w:t>
                  </w:r>
                </w:p>
              </w:tc>
            </w:tr>
            <w:tr w:rsidR="00EE4CEA" w14:paraId="0F5D00E6" w14:textId="77777777">
              <w:trPr>
                <w:jc w:val="center"/>
              </w:trPr>
              <w:tc>
                <w:tcPr>
                  <w:tcW w:w="9096" w:type="dxa"/>
                  <w:gridSpan w:val="3"/>
                  <w:tcBorders>
                    <w:top w:val="single" w:sz="4" w:space="0" w:color="000000"/>
                    <w:left w:val="single" w:sz="4" w:space="0" w:color="000000"/>
                    <w:bottom w:val="single" w:sz="4" w:space="0" w:color="000000"/>
                    <w:right w:val="single" w:sz="4" w:space="0" w:color="000000"/>
                  </w:tcBorders>
                </w:tcPr>
                <w:p w14:paraId="369864BA" w14:textId="77777777" w:rsidR="00EE4CEA" w:rsidRDefault="004150FF">
                  <w:pPr>
                    <w:spacing w:before="240"/>
                    <w:rPr>
                      <w:lang w:val="es-UY"/>
                    </w:rPr>
                  </w:pPr>
                  <w:r>
                    <w:rPr>
                      <w:lang w:val="es-UY"/>
                    </w:rPr>
                    <w:t>País de origen         Ciudad          Nombre de la Empresa</w:t>
                  </w:r>
                </w:p>
              </w:tc>
            </w:tr>
            <w:tr w:rsidR="00EE4CEA" w14:paraId="026AC18B" w14:textId="77777777">
              <w:trPr>
                <w:jc w:val="center"/>
              </w:trPr>
              <w:tc>
                <w:tcPr>
                  <w:tcW w:w="2028" w:type="dxa"/>
                  <w:tcBorders>
                    <w:top w:val="single" w:sz="4" w:space="0" w:color="000000"/>
                    <w:left w:val="single" w:sz="4" w:space="0" w:color="000000"/>
                    <w:bottom w:val="single" w:sz="4" w:space="0" w:color="000000"/>
                  </w:tcBorders>
                </w:tcPr>
                <w:p w14:paraId="7DF83C69" w14:textId="77777777" w:rsidR="00EE4CEA" w:rsidRDefault="00EE4CEA">
                  <w:pPr>
                    <w:snapToGrid w:val="0"/>
                    <w:spacing w:before="240"/>
                    <w:jc w:val="right"/>
                    <w:rPr>
                      <w:lang w:val="es-UY"/>
                    </w:rPr>
                  </w:pPr>
                </w:p>
              </w:tc>
              <w:tc>
                <w:tcPr>
                  <w:tcW w:w="2103" w:type="dxa"/>
                  <w:tcBorders>
                    <w:top w:val="single" w:sz="4" w:space="0" w:color="000000"/>
                    <w:left w:val="single" w:sz="4" w:space="0" w:color="000000"/>
                    <w:bottom w:val="single" w:sz="4" w:space="0" w:color="000000"/>
                  </w:tcBorders>
                </w:tcPr>
                <w:p w14:paraId="37328593" w14:textId="77777777" w:rsidR="00EE4CEA" w:rsidRDefault="00EE4CEA">
                  <w:pPr>
                    <w:snapToGrid w:val="0"/>
                    <w:spacing w:before="240"/>
                    <w:jc w:val="center"/>
                    <w:rPr>
                      <w:lang w:val="es-UY"/>
                    </w:rPr>
                  </w:pPr>
                </w:p>
              </w:tc>
              <w:tc>
                <w:tcPr>
                  <w:tcW w:w="4965" w:type="dxa"/>
                  <w:tcBorders>
                    <w:top w:val="single" w:sz="4" w:space="0" w:color="000000"/>
                    <w:left w:val="single" w:sz="4" w:space="0" w:color="000000"/>
                    <w:bottom w:val="single" w:sz="4" w:space="0" w:color="000000"/>
                    <w:right w:val="single" w:sz="4" w:space="0" w:color="000000"/>
                  </w:tcBorders>
                </w:tcPr>
                <w:p w14:paraId="283B34F1" w14:textId="77777777" w:rsidR="00EE4CEA" w:rsidRDefault="00EE4CEA">
                  <w:pPr>
                    <w:snapToGrid w:val="0"/>
                    <w:spacing w:before="240"/>
                    <w:jc w:val="center"/>
                    <w:rPr>
                      <w:lang w:val="es-UY"/>
                    </w:rPr>
                  </w:pPr>
                </w:p>
              </w:tc>
            </w:tr>
            <w:tr w:rsidR="00EE4CEA" w14:paraId="2B06E155" w14:textId="77777777">
              <w:trPr>
                <w:jc w:val="center"/>
              </w:trPr>
              <w:tc>
                <w:tcPr>
                  <w:tcW w:w="2028" w:type="dxa"/>
                  <w:tcBorders>
                    <w:top w:val="single" w:sz="4" w:space="0" w:color="000000"/>
                    <w:left w:val="single" w:sz="4" w:space="0" w:color="000000"/>
                    <w:bottom w:val="single" w:sz="4" w:space="0" w:color="000000"/>
                  </w:tcBorders>
                </w:tcPr>
                <w:p w14:paraId="548FA99E" w14:textId="77777777" w:rsidR="00EE4CEA" w:rsidRDefault="00EE4CEA">
                  <w:pPr>
                    <w:snapToGrid w:val="0"/>
                    <w:spacing w:before="240"/>
                    <w:jc w:val="right"/>
                    <w:rPr>
                      <w:lang w:val="es-UY"/>
                    </w:rPr>
                  </w:pPr>
                </w:p>
              </w:tc>
              <w:tc>
                <w:tcPr>
                  <w:tcW w:w="2103" w:type="dxa"/>
                  <w:tcBorders>
                    <w:top w:val="single" w:sz="4" w:space="0" w:color="000000"/>
                    <w:left w:val="single" w:sz="4" w:space="0" w:color="000000"/>
                    <w:bottom w:val="single" w:sz="4" w:space="0" w:color="000000"/>
                  </w:tcBorders>
                </w:tcPr>
                <w:p w14:paraId="266AEE1D" w14:textId="77777777" w:rsidR="00EE4CEA" w:rsidRDefault="00EE4CEA">
                  <w:pPr>
                    <w:snapToGrid w:val="0"/>
                    <w:spacing w:before="240"/>
                    <w:jc w:val="center"/>
                    <w:rPr>
                      <w:lang w:val="es-UY"/>
                    </w:rPr>
                  </w:pPr>
                </w:p>
              </w:tc>
              <w:tc>
                <w:tcPr>
                  <w:tcW w:w="4965" w:type="dxa"/>
                  <w:tcBorders>
                    <w:top w:val="single" w:sz="4" w:space="0" w:color="000000"/>
                    <w:left w:val="single" w:sz="4" w:space="0" w:color="000000"/>
                    <w:bottom w:val="single" w:sz="4" w:space="0" w:color="000000"/>
                    <w:right w:val="single" w:sz="4" w:space="0" w:color="000000"/>
                  </w:tcBorders>
                </w:tcPr>
                <w:p w14:paraId="6F3DA599" w14:textId="77777777" w:rsidR="00EE4CEA" w:rsidRDefault="00EE4CEA">
                  <w:pPr>
                    <w:snapToGrid w:val="0"/>
                    <w:spacing w:before="240"/>
                    <w:jc w:val="center"/>
                    <w:rPr>
                      <w:lang w:val="es-UY"/>
                    </w:rPr>
                  </w:pPr>
                </w:p>
              </w:tc>
            </w:tr>
            <w:tr w:rsidR="00EE4CEA" w14:paraId="7EDBFA9E" w14:textId="77777777">
              <w:trPr>
                <w:jc w:val="center"/>
              </w:trPr>
              <w:tc>
                <w:tcPr>
                  <w:tcW w:w="2028" w:type="dxa"/>
                  <w:tcBorders>
                    <w:top w:val="single" w:sz="4" w:space="0" w:color="000000"/>
                    <w:left w:val="single" w:sz="4" w:space="0" w:color="000000"/>
                    <w:bottom w:val="single" w:sz="4" w:space="0" w:color="000000"/>
                  </w:tcBorders>
                </w:tcPr>
                <w:p w14:paraId="41FF525F" w14:textId="77777777" w:rsidR="00EE4CEA" w:rsidRDefault="00EE4CEA">
                  <w:pPr>
                    <w:snapToGrid w:val="0"/>
                    <w:spacing w:before="240"/>
                    <w:jc w:val="center"/>
                    <w:rPr>
                      <w:lang w:val="es-UY"/>
                    </w:rPr>
                  </w:pPr>
                </w:p>
              </w:tc>
              <w:tc>
                <w:tcPr>
                  <w:tcW w:w="2103" w:type="dxa"/>
                  <w:tcBorders>
                    <w:top w:val="single" w:sz="4" w:space="0" w:color="000000"/>
                    <w:left w:val="single" w:sz="4" w:space="0" w:color="000000"/>
                    <w:bottom w:val="single" w:sz="4" w:space="0" w:color="000000"/>
                  </w:tcBorders>
                </w:tcPr>
                <w:p w14:paraId="7B07CDD7" w14:textId="77777777" w:rsidR="00EE4CEA" w:rsidRDefault="00EE4CEA">
                  <w:pPr>
                    <w:snapToGrid w:val="0"/>
                    <w:spacing w:before="240"/>
                    <w:jc w:val="center"/>
                    <w:rPr>
                      <w:lang w:val="es-UY"/>
                    </w:rPr>
                  </w:pPr>
                </w:p>
              </w:tc>
              <w:tc>
                <w:tcPr>
                  <w:tcW w:w="4965" w:type="dxa"/>
                  <w:tcBorders>
                    <w:top w:val="single" w:sz="4" w:space="0" w:color="000000"/>
                    <w:left w:val="single" w:sz="4" w:space="0" w:color="000000"/>
                    <w:bottom w:val="single" w:sz="4" w:space="0" w:color="000000"/>
                    <w:right w:val="single" w:sz="4" w:space="0" w:color="000000"/>
                  </w:tcBorders>
                </w:tcPr>
                <w:p w14:paraId="7570AE4F" w14:textId="77777777" w:rsidR="00EE4CEA" w:rsidRDefault="00EE4CEA">
                  <w:pPr>
                    <w:snapToGrid w:val="0"/>
                    <w:spacing w:before="240"/>
                    <w:jc w:val="center"/>
                    <w:rPr>
                      <w:lang w:val="es-UY"/>
                    </w:rPr>
                  </w:pPr>
                </w:p>
              </w:tc>
            </w:tr>
            <w:tr w:rsidR="00EE4CEA" w14:paraId="6E602BDE" w14:textId="77777777">
              <w:trPr>
                <w:jc w:val="center"/>
              </w:trPr>
              <w:tc>
                <w:tcPr>
                  <w:tcW w:w="9096" w:type="dxa"/>
                  <w:gridSpan w:val="3"/>
                  <w:tcBorders>
                    <w:top w:val="single" w:sz="4" w:space="0" w:color="000000"/>
                    <w:left w:val="single" w:sz="4" w:space="0" w:color="000000"/>
                    <w:bottom w:val="single" w:sz="4" w:space="0" w:color="000000"/>
                    <w:right w:val="single" w:sz="4" w:space="0" w:color="000000"/>
                  </w:tcBorders>
                </w:tcPr>
                <w:p w14:paraId="582A6B38" w14:textId="77777777" w:rsidR="00EE4CEA" w:rsidRDefault="004150FF">
                  <w:pPr>
                    <w:spacing w:before="240"/>
                    <w:rPr>
                      <w:lang w:val="es-UY"/>
                    </w:rPr>
                  </w:pPr>
                  <w:r>
                    <w:rPr>
                      <w:lang w:val="es-UY"/>
                    </w:rPr>
                    <w:t>País de procedencia      Ciudad         Nombre de la Empresa</w:t>
                  </w:r>
                </w:p>
              </w:tc>
            </w:tr>
            <w:tr w:rsidR="00EE4CEA" w14:paraId="7D9EA30A" w14:textId="77777777">
              <w:trPr>
                <w:jc w:val="center"/>
              </w:trPr>
              <w:tc>
                <w:tcPr>
                  <w:tcW w:w="2028" w:type="dxa"/>
                  <w:tcBorders>
                    <w:top w:val="single" w:sz="4" w:space="0" w:color="000000"/>
                    <w:left w:val="single" w:sz="4" w:space="0" w:color="000000"/>
                    <w:bottom w:val="single" w:sz="4" w:space="0" w:color="000000"/>
                  </w:tcBorders>
                </w:tcPr>
                <w:p w14:paraId="7A7FCC65" w14:textId="77777777" w:rsidR="00EE4CEA" w:rsidRDefault="00EE4CEA">
                  <w:pPr>
                    <w:snapToGrid w:val="0"/>
                    <w:spacing w:before="240"/>
                    <w:jc w:val="center"/>
                    <w:rPr>
                      <w:lang w:val="es-UY"/>
                    </w:rPr>
                  </w:pPr>
                </w:p>
              </w:tc>
              <w:tc>
                <w:tcPr>
                  <w:tcW w:w="2103" w:type="dxa"/>
                  <w:tcBorders>
                    <w:top w:val="single" w:sz="4" w:space="0" w:color="000000"/>
                    <w:left w:val="single" w:sz="4" w:space="0" w:color="000000"/>
                    <w:bottom w:val="single" w:sz="4" w:space="0" w:color="000000"/>
                  </w:tcBorders>
                </w:tcPr>
                <w:p w14:paraId="13D13C80" w14:textId="77777777" w:rsidR="00EE4CEA" w:rsidRDefault="00EE4CEA">
                  <w:pPr>
                    <w:snapToGrid w:val="0"/>
                    <w:spacing w:before="240"/>
                    <w:jc w:val="center"/>
                    <w:rPr>
                      <w:lang w:val="es-UY"/>
                    </w:rPr>
                  </w:pPr>
                </w:p>
              </w:tc>
              <w:tc>
                <w:tcPr>
                  <w:tcW w:w="4965" w:type="dxa"/>
                  <w:tcBorders>
                    <w:top w:val="single" w:sz="4" w:space="0" w:color="000000"/>
                    <w:left w:val="single" w:sz="4" w:space="0" w:color="000000"/>
                    <w:bottom w:val="single" w:sz="4" w:space="0" w:color="000000"/>
                    <w:right w:val="single" w:sz="4" w:space="0" w:color="000000"/>
                  </w:tcBorders>
                </w:tcPr>
                <w:p w14:paraId="5D0AAD13" w14:textId="77777777" w:rsidR="00EE4CEA" w:rsidRDefault="00EE4CEA">
                  <w:pPr>
                    <w:snapToGrid w:val="0"/>
                    <w:spacing w:before="240"/>
                    <w:jc w:val="center"/>
                    <w:rPr>
                      <w:lang w:val="es-UY"/>
                    </w:rPr>
                  </w:pPr>
                </w:p>
              </w:tc>
            </w:tr>
            <w:tr w:rsidR="00EE4CEA" w14:paraId="1B69E477" w14:textId="77777777">
              <w:trPr>
                <w:jc w:val="center"/>
              </w:trPr>
              <w:tc>
                <w:tcPr>
                  <w:tcW w:w="2028" w:type="dxa"/>
                  <w:tcBorders>
                    <w:top w:val="single" w:sz="4" w:space="0" w:color="000000"/>
                    <w:left w:val="single" w:sz="4" w:space="0" w:color="000000"/>
                    <w:bottom w:val="single" w:sz="4" w:space="0" w:color="000000"/>
                  </w:tcBorders>
                </w:tcPr>
                <w:p w14:paraId="49E1C17A" w14:textId="77777777" w:rsidR="00EE4CEA" w:rsidRDefault="00EE4CEA">
                  <w:pPr>
                    <w:snapToGrid w:val="0"/>
                    <w:spacing w:before="240"/>
                    <w:jc w:val="center"/>
                    <w:rPr>
                      <w:lang w:val="es-UY"/>
                    </w:rPr>
                  </w:pPr>
                </w:p>
              </w:tc>
              <w:tc>
                <w:tcPr>
                  <w:tcW w:w="2103" w:type="dxa"/>
                  <w:tcBorders>
                    <w:top w:val="single" w:sz="4" w:space="0" w:color="000000"/>
                    <w:left w:val="single" w:sz="4" w:space="0" w:color="000000"/>
                    <w:bottom w:val="single" w:sz="4" w:space="0" w:color="000000"/>
                  </w:tcBorders>
                </w:tcPr>
                <w:p w14:paraId="74C82F1F" w14:textId="77777777" w:rsidR="00EE4CEA" w:rsidRDefault="00EE4CEA">
                  <w:pPr>
                    <w:snapToGrid w:val="0"/>
                    <w:spacing w:before="240"/>
                    <w:jc w:val="center"/>
                    <w:rPr>
                      <w:lang w:val="es-UY"/>
                    </w:rPr>
                  </w:pPr>
                </w:p>
              </w:tc>
              <w:tc>
                <w:tcPr>
                  <w:tcW w:w="4965" w:type="dxa"/>
                  <w:tcBorders>
                    <w:top w:val="single" w:sz="4" w:space="0" w:color="000000"/>
                    <w:left w:val="single" w:sz="4" w:space="0" w:color="000000"/>
                    <w:bottom w:val="single" w:sz="4" w:space="0" w:color="000000"/>
                    <w:right w:val="single" w:sz="4" w:space="0" w:color="000000"/>
                  </w:tcBorders>
                </w:tcPr>
                <w:p w14:paraId="3EC4B53E" w14:textId="77777777" w:rsidR="00EE4CEA" w:rsidRDefault="00EE4CEA">
                  <w:pPr>
                    <w:snapToGrid w:val="0"/>
                    <w:spacing w:before="240"/>
                    <w:jc w:val="center"/>
                    <w:rPr>
                      <w:lang w:val="es-UY"/>
                    </w:rPr>
                  </w:pPr>
                </w:p>
              </w:tc>
            </w:tr>
            <w:tr w:rsidR="00EE4CEA" w14:paraId="5FA6E232" w14:textId="77777777">
              <w:trPr>
                <w:jc w:val="center"/>
              </w:trPr>
              <w:tc>
                <w:tcPr>
                  <w:tcW w:w="2028" w:type="dxa"/>
                  <w:tcBorders>
                    <w:top w:val="single" w:sz="4" w:space="0" w:color="000000"/>
                    <w:left w:val="single" w:sz="4" w:space="0" w:color="000000"/>
                    <w:bottom w:val="single" w:sz="4" w:space="0" w:color="000000"/>
                  </w:tcBorders>
                </w:tcPr>
                <w:p w14:paraId="486E7402" w14:textId="77777777" w:rsidR="00EE4CEA" w:rsidRDefault="00EE4CEA">
                  <w:pPr>
                    <w:snapToGrid w:val="0"/>
                    <w:spacing w:before="240"/>
                    <w:jc w:val="center"/>
                    <w:rPr>
                      <w:lang w:val="es-UY"/>
                    </w:rPr>
                  </w:pPr>
                </w:p>
              </w:tc>
              <w:tc>
                <w:tcPr>
                  <w:tcW w:w="2103" w:type="dxa"/>
                  <w:tcBorders>
                    <w:top w:val="single" w:sz="4" w:space="0" w:color="000000"/>
                    <w:left w:val="single" w:sz="4" w:space="0" w:color="000000"/>
                    <w:bottom w:val="single" w:sz="4" w:space="0" w:color="000000"/>
                  </w:tcBorders>
                </w:tcPr>
                <w:p w14:paraId="50655534" w14:textId="77777777" w:rsidR="00EE4CEA" w:rsidRDefault="00EE4CEA">
                  <w:pPr>
                    <w:snapToGrid w:val="0"/>
                    <w:spacing w:before="240"/>
                    <w:jc w:val="center"/>
                    <w:rPr>
                      <w:lang w:val="es-UY"/>
                    </w:rPr>
                  </w:pPr>
                </w:p>
              </w:tc>
              <w:tc>
                <w:tcPr>
                  <w:tcW w:w="4965" w:type="dxa"/>
                  <w:tcBorders>
                    <w:top w:val="single" w:sz="4" w:space="0" w:color="000000"/>
                    <w:left w:val="single" w:sz="4" w:space="0" w:color="000000"/>
                    <w:bottom w:val="single" w:sz="4" w:space="0" w:color="000000"/>
                    <w:right w:val="single" w:sz="4" w:space="0" w:color="000000"/>
                  </w:tcBorders>
                </w:tcPr>
                <w:p w14:paraId="5A829BFB" w14:textId="77777777" w:rsidR="00EE4CEA" w:rsidRDefault="00EE4CEA">
                  <w:pPr>
                    <w:snapToGrid w:val="0"/>
                    <w:spacing w:before="240"/>
                    <w:jc w:val="center"/>
                    <w:rPr>
                      <w:lang w:val="es-UY"/>
                    </w:rPr>
                  </w:pPr>
                </w:p>
              </w:tc>
            </w:tr>
          </w:tbl>
          <w:p w14:paraId="2040753A" w14:textId="77777777" w:rsidR="00EE4CEA" w:rsidRDefault="00EE4CEA">
            <w:pPr>
              <w:spacing w:before="240"/>
              <w:rPr>
                <w:rFonts w:ascii="Open Sans SemiBold" w:hAnsi="Open Sans SemiBold" w:cs="Open Sans SemiBold"/>
                <w:b/>
                <w:sz w:val="22"/>
                <w:szCs w:val="22"/>
                <w:lang w:val="es-UY"/>
              </w:rPr>
            </w:pPr>
          </w:p>
        </w:tc>
      </w:tr>
      <w:tr w:rsidR="00EE4CEA" w14:paraId="6124B656" w14:textId="77777777" w:rsidTr="00CE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87" w:type="dxa"/>
          <w:trHeight w:val="612"/>
          <w:jc w:val="center"/>
        </w:trPr>
        <w:tc>
          <w:tcPr>
            <w:tcW w:w="8939" w:type="dxa"/>
            <w:gridSpan w:val="7"/>
            <w:shd w:val="clear" w:color="auto" w:fill="FFFFFF"/>
          </w:tcPr>
          <w:p w14:paraId="562B95F5" w14:textId="77777777" w:rsidR="00EE4CEA" w:rsidRDefault="004150FF">
            <w:pPr>
              <w:pStyle w:val="Prrafodelista"/>
              <w:numPr>
                <w:ilvl w:val="0"/>
                <w:numId w:val="10"/>
              </w:numPr>
              <w:overflowPunct w:val="0"/>
              <w:autoSpaceDE w:val="0"/>
              <w:spacing w:before="240" w:after="0"/>
              <w:jc w:val="left"/>
              <w:rPr>
                <w:rFonts w:ascii="Open Sans SemiBold" w:hAnsi="Open Sans SemiBold" w:cs="Open Sans SemiBold"/>
                <w:b/>
                <w:sz w:val="22"/>
                <w:szCs w:val="22"/>
                <w:lang w:val="es-UY"/>
              </w:rPr>
            </w:pPr>
            <w:r>
              <w:rPr>
                <w:b/>
                <w:lang w:val="es-UY"/>
              </w:rPr>
              <w:t>Datos del Director Técnico</w:t>
            </w:r>
          </w:p>
        </w:tc>
      </w:tr>
      <w:tr w:rsidR="00EE4CEA" w14:paraId="739978E8" w14:textId="77777777" w:rsidTr="00CE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87" w:type="dxa"/>
          <w:jc w:val="center"/>
        </w:trPr>
        <w:tc>
          <w:tcPr>
            <w:tcW w:w="8939" w:type="dxa"/>
            <w:gridSpan w:val="7"/>
          </w:tcPr>
          <w:p w14:paraId="5873F561" w14:textId="77777777" w:rsidR="00EE4CEA" w:rsidRDefault="004150FF">
            <w:pPr>
              <w:spacing w:before="240"/>
              <w:rPr>
                <w:lang w:val="es-UY"/>
              </w:rPr>
            </w:pPr>
            <w:r>
              <w:rPr>
                <w:lang w:val="es-UY"/>
              </w:rPr>
              <w:t xml:space="preserve">Nombre:                                          </w:t>
            </w:r>
          </w:p>
        </w:tc>
      </w:tr>
      <w:tr w:rsidR="00EE4CEA" w14:paraId="2789E22F" w14:textId="77777777" w:rsidTr="00CE65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87" w:type="dxa"/>
          <w:jc w:val="center"/>
        </w:trPr>
        <w:tc>
          <w:tcPr>
            <w:tcW w:w="8939" w:type="dxa"/>
            <w:gridSpan w:val="7"/>
          </w:tcPr>
          <w:p w14:paraId="61C040FC" w14:textId="77777777" w:rsidR="00EE4CEA" w:rsidRDefault="004150FF">
            <w:pPr>
              <w:spacing w:before="240"/>
              <w:rPr>
                <w:lang w:val="es-UY"/>
              </w:rPr>
            </w:pPr>
            <w:r>
              <w:rPr>
                <w:lang w:val="es-UY"/>
              </w:rPr>
              <w:t>Teléfono celular:                               Correo electrónico:</w:t>
            </w:r>
          </w:p>
        </w:tc>
      </w:tr>
      <w:tr w:rsidR="00EE4CEA" w14:paraId="56FCEF9B" w14:textId="77777777" w:rsidTr="003F5765">
        <w:tblPrEx>
          <w:tblLook w:val="0000" w:firstRow="0" w:lastRow="0" w:firstColumn="0" w:lastColumn="0" w:noHBand="0" w:noVBand="0"/>
        </w:tblPrEx>
        <w:trPr>
          <w:gridBefore w:val="1"/>
          <w:gridAfter w:val="1"/>
          <w:wBefore w:w="187" w:type="dxa"/>
          <w:wAfter w:w="9" w:type="dxa"/>
          <w:trHeight w:val="168"/>
          <w:jc w:val="center"/>
        </w:trPr>
        <w:tc>
          <w:tcPr>
            <w:tcW w:w="8930" w:type="dxa"/>
            <w:gridSpan w:val="6"/>
            <w:tcBorders>
              <w:left w:val="single" w:sz="4" w:space="0" w:color="000000"/>
              <w:bottom w:val="single" w:sz="4" w:space="0" w:color="000000"/>
              <w:right w:val="single" w:sz="4" w:space="0" w:color="000000"/>
            </w:tcBorders>
            <w:shd w:val="clear" w:color="auto" w:fill="FFFFFF"/>
          </w:tcPr>
          <w:p w14:paraId="6FB6E85B" w14:textId="77777777" w:rsidR="00EE4CEA" w:rsidRDefault="004150FF">
            <w:pPr>
              <w:pStyle w:val="Prrafodelista"/>
              <w:numPr>
                <w:ilvl w:val="0"/>
                <w:numId w:val="10"/>
              </w:numPr>
              <w:overflowPunct w:val="0"/>
              <w:autoSpaceDE w:val="0"/>
              <w:spacing w:before="240" w:after="0"/>
              <w:jc w:val="left"/>
              <w:rPr>
                <w:rFonts w:ascii="Open Sans SemiBold" w:hAnsi="Open Sans SemiBold" w:cs="Open Sans SemiBold"/>
                <w:sz w:val="22"/>
                <w:szCs w:val="22"/>
              </w:rPr>
            </w:pPr>
            <w:r>
              <w:rPr>
                <w:b/>
                <w:lang w:val="es-UY"/>
              </w:rPr>
              <w:t>Datos del producto</w:t>
            </w:r>
          </w:p>
        </w:tc>
      </w:tr>
      <w:tr w:rsidR="00EE4CEA" w14:paraId="5AB3C18F"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4080F396" w14:textId="77777777" w:rsidR="00EE4CEA" w:rsidRDefault="004150FF">
            <w:pPr>
              <w:spacing w:before="240"/>
              <w:rPr>
                <w:b/>
                <w:lang w:val="es-UY"/>
              </w:rPr>
            </w:pPr>
            <w:r>
              <w:rPr>
                <w:b/>
                <w:lang w:val="es-UY"/>
              </w:rPr>
              <w:t>Nombre comercial</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2E0D9903" w14:textId="77777777" w:rsidR="00EE4CEA" w:rsidRDefault="00EE4CEA">
            <w:pPr>
              <w:snapToGrid w:val="0"/>
              <w:spacing w:before="240"/>
              <w:rPr>
                <w:b/>
                <w:lang w:val="es-UY"/>
              </w:rPr>
            </w:pPr>
          </w:p>
        </w:tc>
      </w:tr>
      <w:tr w:rsidR="00EE4CEA" w14:paraId="72953DA7"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3D157101" w14:textId="77777777" w:rsidR="00EE4CEA" w:rsidRDefault="004150FF">
            <w:pPr>
              <w:spacing w:before="240"/>
              <w:rPr>
                <w:lang w:val="es-UY"/>
              </w:rPr>
            </w:pPr>
            <w:r>
              <w:rPr>
                <w:lang w:val="es-UY"/>
              </w:rPr>
              <w:t>Denominación de venta*</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7A9CF5F9" w14:textId="77777777" w:rsidR="00EE4CEA" w:rsidRDefault="00EE4CEA">
            <w:pPr>
              <w:snapToGrid w:val="0"/>
              <w:spacing w:before="240"/>
              <w:rPr>
                <w:lang w:val="es-UY"/>
              </w:rPr>
            </w:pPr>
          </w:p>
        </w:tc>
      </w:tr>
      <w:tr w:rsidR="00EE4CEA" w14:paraId="049A15A3"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626B1498" w14:textId="77777777" w:rsidR="00EE4CEA" w:rsidRDefault="004150FF">
            <w:pPr>
              <w:spacing w:before="240"/>
              <w:rPr>
                <w:lang w:val="es-UY"/>
              </w:rPr>
            </w:pPr>
            <w:r>
              <w:rPr>
                <w:lang w:val="es-UY"/>
              </w:rPr>
              <w:t>Nº de registro MSP (si lo hubiere)</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4101FED5" w14:textId="77777777" w:rsidR="00EE4CEA" w:rsidRDefault="00EE4CEA">
            <w:pPr>
              <w:snapToGrid w:val="0"/>
              <w:spacing w:before="240"/>
              <w:rPr>
                <w:lang w:val="es-UY"/>
              </w:rPr>
            </w:pPr>
          </w:p>
        </w:tc>
      </w:tr>
      <w:tr w:rsidR="00EE4CEA" w14:paraId="6F8ABFE0"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263CC30B" w14:textId="77777777" w:rsidR="00EE4CEA" w:rsidRDefault="004150FF">
            <w:pPr>
              <w:spacing w:before="240"/>
              <w:rPr>
                <w:lang w:val="es-UY"/>
              </w:rPr>
            </w:pPr>
            <w:r>
              <w:rPr>
                <w:lang w:val="es-UY"/>
              </w:rPr>
              <w:t>Material de envase primario</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041332A6" w14:textId="77777777" w:rsidR="00EE4CEA" w:rsidRDefault="00EE4CEA">
            <w:pPr>
              <w:snapToGrid w:val="0"/>
              <w:spacing w:before="240"/>
              <w:rPr>
                <w:lang w:val="es-UY"/>
              </w:rPr>
            </w:pPr>
          </w:p>
        </w:tc>
      </w:tr>
      <w:tr w:rsidR="00EE4CEA" w14:paraId="105DB5EE"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38EFEFB5" w14:textId="77777777" w:rsidR="00EE4CEA" w:rsidRDefault="004150FF">
            <w:pPr>
              <w:spacing w:before="240"/>
              <w:rPr>
                <w:lang w:val="es-UY"/>
              </w:rPr>
            </w:pPr>
            <w:r>
              <w:rPr>
                <w:lang w:val="es-UY"/>
              </w:rPr>
              <w:t>Material de envase secundario</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67CBCBFE" w14:textId="77777777" w:rsidR="00EE4CEA" w:rsidRDefault="00EE4CEA">
            <w:pPr>
              <w:snapToGrid w:val="0"/>
              <w:spacing w:before="240"/>
              <w:rPr>
                <w:lang w:val="es-UY"/>
              </w:rPr>
            </w:pPr>
          </w:p>
        </w:tc>
      </w:tr>
      <w:tr w:rsidR="00EE4CEA" w14:paraId="4700C3D7"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76191917" w14:textId="77777777" w:rsidR="00EE4CEA" w:rsidRDefault="004150FF">
            <w:pPr>
              <w:spacing w:before="240"/>
              <w:rPr>
                <w:lang w:val="es-UY"/>
              </w:rPr>
            </w:pPr>
            <w:r>
              <w:rPr>
                <w:lang w:val="es-UY"/>
              </w:rPr>
              <w:t>Período de vida útil</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3BE478F3" w14:textId="77777777" w:rsidR="00EE4CEA" w:rsidRDefault="00EE4CEA">
            <w:pPr>
              <w:snapToGrid w:val="0"/>
              <w:spacing w:before="240"/>
              <w:rPr>
                <w:lang w:val="es-UY"/>
              </w:rPr>
            </w:pPr>
          </w:p>
        </w:tc>
      </w:tr>
      <w:tr w:rsidR="00EE4CEA" w14:paraId="0D4D767E"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0365E67A" w14:textId="77777777" w:rsidR="00EE4CEA" w:rsidRDefault="004150FF">
            <w:pPr>
              <w:spacing w:before="240"/>
              <w:rPr>
                <w:lang w:val="es-UY"/>
              </w:rPr>
            </w:pPr>
            <w:r>
              <w:rPr>
                <w:lang w:val="es-UY"/>
              </w:rPr>
              <w:lastRenderedPageBreak/>
              <w:t>Presentaciones</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774781DA" w14:textId="77777777" w:rsidR="00EE4CEA" w:rsidRDefault="00EE4CEA">
            <w:pPr>
              <w:snapToGrid w:val="0"/>
              <w:spacing w:before="240"/>
              <w:rPr>
                <w:lang w:val="es-UY"/>
              </w:rPr>
            </w:pPr>
          </w:p>
        </w:tc>
      </w:tr>
      <w:tr w:rsidR="00EE4CEA" w14:paraId="4B13B548"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6FC781A2" w14:textId="77777777" w:rsidR="00EE4CEA" w:rsidRDefault="004150FF">
            <w:pPr>
              <w:spacing w:before="240"/>
              <w:rPr>
                <w:lang w:val="es-UY"/>
              </w:rPr>
            </w:pPr>
            <w:r>
              <w:rPr>
                <w:lang w:val="es-UY"/>
              </w:rPr>
              <w:t>Condiciones de almacenamiento</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53C51717" w14:textId="77777777" w:rsidR="00EE4CEA" w:rsidRDefault="00EE4CEA">
            <w:pPr>
              <w:snapToGrid w:val="0"/>
              <w:spacing w:before="240"/>
              <w:rPr>
                <w:lang w:val="es-UY"/>
              </w:rPr>
            </w:pPr>
          </w:p>
        </w:tc>
      </w:tr>
      <w:tr w:rsidR="00EE4CEA" w14:paraId="3A6F75B3" w14:textId="77777777">
        <w:tblPrEx>
          <w:tblLook w:val="0000" w:firstRow="0" w:lastRow="0" w:firstColumn="0" w:lastColumn="0" w:noHBand="0" w:noVBand="0"/>
        </w:tblPrEx>
        <w:trPr>
          <w:gridBefore w:val="1"/>
          <w:gridAfter w:val="1"/>
          <w:wBefore w:w="187" w:type="dxa"/>
          <w:wAfter w:w="9" w:type="dxa"/>
          <w:jc w:val="center"/>
        </w:trPr>
        <w:tc>
          <w:tcPr>
            <w:tcW w:w="3944" w:type="dxa"/>
            <w:gridSpan w:val="2"/>
            <w:tcBorders>
              <w:top w:val="single" w:sz="4" w:space="0" w:color="000000"/>
              <w:left w:val="single" w:sz="4" w:space="0" w:color="000000"/>
              <w:bottom w:val="single" w:sz="4" w:space="0" w:color="000000"/>
            </w:tcBorders>
            <w:shd w:val="clear" w:color="auto" w:fill="FFFFFF"/>
          </w:tcPr>
          <w:p w14:paraId="4E1E6286" w14:textId="77777777" w:rsidR="00EE4CEA" w:rsidRDefault="004150FF">
            <w:pPr>
              <w:spacing w:before="240"/>
              <w:rPr>
                <w:lang w:val="es-UY"/>
              </w:rPr>
            </w:pPr>
            <w:r>
              <w:rPr>
                <w:lang w:val="es-UY"/>
              </w:rPr>
              <w:t>Código de identificación de lote, método de impresión de este y fecha de vencimiento</w:t>
            </w:r>
          </w:p>
        </w:tc>
        <w:tc>
          <w:tcPr>
            <w:tcW w:w="4986" w:type="dxa"/>
            <w:gridSpan w:val="4"/>
            <w:tcBorders>
              <w:top w:val="single" w:sz="4" w:space="0" w:color="000000"/>
              <w:left w:val="single" w:sz="4" w:space="0" w:color="000000"/>
              <w:bottom w:val="single" w:sz="4" w:space="0" w:color="000000"/>
              <w:right w:val="single" w:sz="4" w:space="0" w:color="000000"/>
            </w:tcBorders>
            <w:shd w:val="clear" w:color="auto" w:fill="FFFFFF"/>
          </w:tcPr>
          <w:p w14:paraId="7EB68093" w14:textId="77777777" w:rsidR="00EE4CEA" w:rsidRDefault="00EE4CEA">
            <w:pPr>
              <w:snapToGrid w:val="0"/>
              <w:spacing w:before="240"/>
              <w:rPr>
                <w:lang w:val="es-UY"/>
              </w:rPr>
            </w:pPr>
          </w:p>
        </w:tc>
      </w:tr>
    </w:tbl>
    <w:p w14:paraId="610315E3" w14:textId="77777777" w:rsidR="00EE4CEA" w:rsidRDefault="004150FF">
      <w:pPr>
        <w:spacing w:before="240"/>
      </w:pPr>
      <w:r>
        <w:rPr>
          <w:b/>
          <w:lang w:val="es-UY"/>
        </w:rPr>
        <w:t xml:space="preserve">* </w:t>
      </w:r>
      <w:r>
        <w:rPr>
          <w:lang w:val="es-UY"/>
        </w:rPr>
        <w:t>Denominación de venta: es la denominación dada por la Normativa que le aplica Decreto 315/994.</w:t>
      </w:r>
    </w:p>
    <w:p w14:paraId="4E6B98B4" w14:textId="77777777" w:rsidR="00EE4CEA" w:rsidRDefault="00EE4CEA"/>
    <w:p w14:paraId="10CE192B" w14:textId="77777777" w:rsidR="00EE4CEA" w:rsidRDefault="00EE4CEA"/>
    <w:p w14:paraId="4DA8500D" w14:textId="77777777" w:rsidR="00EE4CEA" w:rsidRDefault="00EE4CEA"/>
    <w:p w14:paraId="4D13DCDC" w14:textId="77777777" w:rsidR="00EE4CEA" w:rsidRDefault="00EE4CEA"/>
    <w:p w14:paraId="0E0CD178" w14:textId="77777777" w:rsidR="00EE4CEA" w:rsidRDefault="00EE4CEA"/>
    <w:p w14:paraId="1CCCB180" w14:textId="77777777" w:rsidR="00EE4CEA" w:rsidRDefault="00EE4CEA"/>
    <w:p w14:paraId="73C24B39" w14:textId="77777777" w:rsidR="00EE4CEA" w:rsidRDefault="00EE4CEA">
      <w:pPr>
        <w:spacing w:before="240"/>
        <w:jc w:val="center"/>
        <w:rPr>
          <w:rFonts w:ascii="Open Sans SemiBold" w:hAnsi="Open Sans SemiBold" w:cs="Open Sans SemiBold"/>
          <w:b/>
          <w:sz w:val="22"/>
          <w:szCs w:val="22"/>
          <w:lang w:val="es-UY"/>
        </w:rPr>
      </w:pPr>
    </w:p>
    <w:p w14:paraId="192B14E3" w14:textId="77777777" w:rsidR="003F5765" w:rsidRDefault="003F5765">
      <w:pPr>
        <w:spacing w:before="240"/>
        <w:jc w:val="center"/>
        <w:rPr>
          <w:rFonts w:ascii="Open Sans SemiBold" w:hAnsi="Open Sans SemiBold" w:cs="Open Sans SemiBold"/>
          <w:b/>
          <w:sz w:val="22"/>
          <w:szCs w:val="22"/>
          <w:lang w:val="es-UY"/>
        </w:rPr>
      </w:pPr>
    </w:p>
    <w:p w14:paraId="684BAE50" w14:textId="77777777" w:rsidR="003F5765" w:rsidRDefault="003F5765">
      <w:pPr>
        <w:spacing w:before="240"/>
        <w:jc w:val="center"/>
        <w:rPr>
          <w:rFonts w:ascii="Open Sans SemiBold" w:hAnsi="Open Sans SemiBold" w:cs="Open Sans SemiBold"/>
          <w:b/>
          <w:sz w:val="22"/>
          <w:szCs w:val="22"/>
          <w:lang w:val="es-UY"/>
        </w:rPr>
      </w:pPr>
    </w:p>
    <w:p w14:paraId="57B23341" w14:textId="77777777" w:rsidR="00510586" w:rsidRDefault="00510586">
      <w:pPr>
        <w:spacing w:before="240"/>
        <w:jc w:val="center"/>
        <w:rPr>
          <w:rFonts w:ascii="Open Sans SemiBold" w:hAnsi="Open Sans SemiBold" w:cs="Open Sans SemiBold"/>
          <w:b/>
          <w:sz w:val="22"/>
          <w:szCs w:val="22"/>
          <w:lang w:val="es-UY"/>
        </w:rPr>
      </w:pPr>
    </w:p>
    <w:p w14:paraId="449036D7" w14:textId="77777777" w:rsidR="00510586" w:rsidRDefault="00510586">
      <w:pPr>
        <w:spacing w:before="240"/>
        <w:jc w:val="center"/>
        <w:rPr>
          <w:rFonts w:ascii="Open Sans SemiBold" w:hAnsi="Open Sans SemiBold" w:cs="Open Sans SemiBold"/>
          <w:b/>
          <w:sz w:val="22"/>
          <w:szCs w:val="22"/>
          <w:lang w:val="es-UY"/>
        </w:rPr>
      </w:pPr>
    </w:p>
    <w:p w14:paraId="3F68A888" w14:textId="77777777" w:rsidR="00510586" w:rsidRDefault="00510586">
      <w:pPr>
        <w:spacing w:before="240"/>
        <w:jc w:val="center"/>
        <w:rPr>
          <w:rFonts w:ascii="Open Sans SemiBold" w:hAnsi="Open Sans SemiBold" w:cs="Open Sans SemiBold"/>
          <w:b/>
          <w:sz w:val="22"/>
          <w:szCs w:val="22"/>
          <w:lang w:val="es-UY"/>
        </w:rPr>
      </w:pPr>
    </w:p>
    <w:p w14:paraId="4761391D" w14:textId="77777777" w:rsidR="00510586" w:rsidRDefault="00510586">
      <w:pPr>
        <w:spacing w:before="240"/>
        <w:jc w:val="center"/>
        <w:rPr>
          <w:rFonts w:ascii="Open Sans SemiBold" w:hAnsi="Open Sans SemiBold" w:cs="Open Sans SemiBold"/>
          <w:b/>
          <w:sz w:val="22"/>
          <w:szCs w:val="22"/>
          <w:lang w:val="es-UY"/>
        </w:rPr>
      </w:pPr>
    </w:p>
    <w:p w14:paraId="5856525B" w14:textId="77777777" w:rsidR="00510586" w:rsidRDefault="00510586">
      <w:pPr>
        <w:spacing w:before="240"/>
        <w:jc w:val="center"/>
        <w:rPr>
          <w:rFonts w:ascii="Open Sans SemiBold" w:hAnsi="Open Sans SemiBold" w:cs="Open Sans SemiBold"/>
          <w:b/>
          <w:sz w:val="22"/>
          <w:szCs w:val="22"/>
          <w:lang w:val="es-UY"/>
        </w:rPr>
      </w:pPr>
    </w:p>
    <w:p w14:paraId="26B4B529" w14:textId="77777777" w:rsidR="00510586" w:rsidRDefault="00510586">
      <w:pPr>
        <w:spacing w:before="240"/>
        <w:jc w:val="center"/>
        <w:rPr>
          <w:rFonts w:ascii="Open Sans SemiBold" w:hAnsi="Open Sans SemiBold" w:cs="Open Sans SemiBold"/>
          <w:b/>
          <w:sz w:val="22"/>
          <w:szCs w:val="22"/>
          <w:lang w:val="es-UY"/>
        </w:rPr>
      </w:pPr>
    </w:p>
    <w:p w14:paraId="17136858" w14:textId="77777777" w:rsidR="00510586" w:rsidRDefault="00510586">
      <w:pPr>
        <w:spacing w:before="240"/>
        <w:jc w:val="center"/>
        <w:rPr>
          <w:rFonts w:ascii="Open Sans SemiBold" w:hAnsi="Open Sans SemiBold" w:cs="Open Sans SemiBold"/>
          <w:b/>
          <w:sz w:val="22"/>
          <w:szCs w:val="22"/>
          <w:lang w:val="es-UY"/>
        </w:rPr>
      </w:pPr>
    </w:p>
    <w:p w14:paraId="54D48ABE" w14:textId="77777777" w:rsidR="00510586" w:rsidRDefault="00510586">
      <w:pPr>
        <w:spacing w:before="240"/>
        <w:jc w:val="center"/>
        <w:rPr>
          <w:rFonts w:ascii="Open Sans SemiBold" w:hAnsi="Open Sans SemiBold" w:cs="Open Sans SemiBold"/>
          <w:b/>
          <w:sz w:val="22"/>
          <w:szCs w:val="22"/>
          <w:lang w:val="es-UY"/>
        </w:rPr>
      </w:pPr>
    </w:p>
    <w:p w14:paraId="154A5D88" w14:textId="77777777" w:rsidR="00510586" w:rsidRDefault="00510586">
      <w:pPr>
        <w:spacing w:before="240"/>
        <w:jc w:val="center"/>
        <w:rPr>
          <w:rFonts w:ascii="Open Sans SemiBold" w:hAnsi="Open Sans SemiBold" w:cs="Open Sans SemiBold"/>
          <w:b/>
          <w:sz w:val="22"/>
          <w:szCs w:val="22"/>
          <w:lang w:val="es-UY"/>
        </w:rPr>
      </w:pPr>
    </w:p>
    <w:p w14:paraId="5FDAFCE9" w14:textId="77777777" w:rsidR="00510586" w:rsidRDefault="00510586">
      <w:pPr>
        <w:spacing w:before="240"/>
        <w:jc w:val="center"/>
        <w:rPr>
          <w:rFonts w:ascii="Open Sans SemiBold" w:hAnsi="Open Sans SemiBold" w:cs="Open Sans SemiBold"/>
          <w:b/>
          <w:sz w:val="22"/>
          <w:szCs w:val="22"/>
          <w:lang w:val="es-UY"/>
        </w:rPr>
      </w:pPr>
    </w:p>
    <w:p w14:paraId="08001A88" w14:textId="77777777" w:rsidR="00510586" w:rsidRDefault="00510586">
      <w:pPr>
        <w:spacing w:before="240"/>
        <w:jc w:val="center"/>
        <w:rPr>
          <w:rFonts w:ascii="Open Sans SemiBold" w:hAnsi="Open Sans SemiBold" w:cs="Open Sans SemiBold"/>
          <w:b/>
          <w:sz w:val="22"/>
          <w:szCs w:val="22"/>
          <w:lang w:val="es-UY"/>
        </w:rPr>
      </w:pPr>
    </w:p>
    <w:p w14:paraId="1DF8FA3A" w14:textId="77777777" w:rsidR="00510586" w:rsidRPr="00CE65EA" w:rsidRDefault="00510586">
      <w:pPr>
        <w:spacing w:before="240"/>
        <w:jc w:val="center"/>
        <w:rPr>
          <w:rFonts w:ascii="Open Sans SemiBold" w:hAnsi="Open Sans SemiBold" w:cs="Open Sans SemiBold"/>
          <w:b/>
          <w:sz w:val="22"/>
          <w:szCs w:val="22"/>
          <w:lang w:val="es-UY"/>
        </w:rPr>
      </w:pPr>
    </w:p>
    <w:p w14:paraId="7FCCADBC" w14:textId="77777777" w:rsidR="00EE4CEA" w:rsidRDefault="004150FF">
      <w:pPr>
        <w:spacing w:before="240"/>
        <w:jc w:val="center"/>
        <w:rPr>
          <w:rFonts w:ascii="Open Sans SemiBold" w:hAnsi="Open Sans SemiBold" w:cs="Open Sans SemiBold"/>
          <w:b/>
          <w:sz w:val="22"/>
          <w:szCs w:val="22"/>
          <w:lang w:val="es-UY"/>
        </w:rPr>
      </w:pPr>
      <w:r>
        <w:rPr>
          <w:rFonts w:ascii="Open Sans SemiBold" w:hAnsi="Open Sans SemiBold" w:cs="Open Sans SemiBold"/>
          <w:b/>
          <w:sz w:val="22"/>
          <w:szCs w:val="22"/>
          <w:lang w:val="es-UY"/>
        </w:rPr>
        <w:t>ANEXO 1</w:t>
      </w:r>
    </w:p>
    <w:tbl>
      <w:tblPr>
        <w:tblW w:w="8978" w:type="dxa"/>
        <w:tblInd w:w="-15" w:type="dxa"/>
        <w:tblLayout w:type="fixed"/>
        <w:tblCellMar>
          <w:left w:w="70" w:type="dxa"/>
          <w:right w:w="70" w:type="dxa"/>
        </w:tblCellMar>
        <w:tblLook w:val="0000" w:firstRow="0" w:lastRow="0" w:firstColumn="0" w:lastColumn="0" w:noHBand="0" w:noVBand="0"/>
      </w:tblPr>
      <w:tblGrid>
        <w:gridCol w:w="3091"/>
        <w:gridCol w:w="2174"/>
        <w:gridCol w:w="1730"/>
        <w:gridCol w:w="1983"/>
      </w:tblGrid>
      <w:tr w:rsidR="00EE4CEA" w14:paraId="191E72E0" w14:textId="77777777">
        <w:trPr>
          <w:trHeight w:val="255"/>
        </w:trPr>
        <w:tc>
          <w:tcPr>
            <w:tcW w:w="8978" w:type="dxa"/>
            <w:gridSpan w:val="4"/>
            <w:tcBorders>
              <w:left w:val="single" w:sz="4" w:space="0" w:color="000000"/>
            </w:tcBorders>
            <w:shd w:val="clear" w:color="auto" w:fill="000080"/>
            <w:vAlign w:val="bottom"/>
          </w:tcPr>
          <w:p w14:paraId="6A31F204" w14:textId="77777777" w:rsidR="00EE4CEA" w:rsidRDefault="004150FF">
            <w:pPr>
              <w:suppressAutoHyphens w:val="0"/>
              <w:jc w:val="center"/>
              <w:rPr>
                <w:b/>
                <w:bCs w:val="0"/>
                <w:color w:val="FFFFFF"/>
                <w:lang w:eastAsia="es-ES"/>
              </w:rPr>
            </w:pPr>
            <w:r>
              <w:rPr>
                <w:b/>
                <w:color w:val="FFFFFF"/>
                <w:lang w:eastAsia="es-ES"/>
              </w:rPr>
              <w:t>FORMULA CUALI CUANTITATIVA</w:t>
            </w:r>
          </w:p>
        </w:tc>
      </w:tr>
      <w:tr w:rsidR="00EE4CEA" w14:paraId="5200AC7E" w14:textId="77777777">
        <w:trPr>
          <w:trHeight w:val="255"/>
        </w:trPr>
        <w:tc>
          <w:tcPr>
            <w:tcW w:w="3091" w:type="dxa"/>
            <w:tcBorders>
              <w:left w:val="single" w:sz="4" w:space="0" w:color="000000"/>
            </w:tcBorders>
            <w:shd w:val="clear" w:color="auto" w:fill="666699"/>
            <w:vAlign w:val="bottom"/>
          </w:tcPr>
          <w:p w14:paraId="4029B2AC" w14:textId="77777777" w:rsidR="00EE4CEA" w:rsidRDefault="004150FF">
            <w:pPr>
              <w:suppressAutoHyphens w:val="0"/>
              <w:jc w:val="center"/>
              <w:rPr>
                <w:b/>
                <w:bCs w:val="0"/>
                <w:color w:val="FFFFFF"/>
                <w:lang w:eastAsia="es-ES"/>
              </w:rPr>
            </w:pPr>
            <w:r>
              <w:rPr>
                <w:b/>
                <w:color w:val="FFFFFF"/>
                <w:lang w:eastAsia="es-ES"/>
              </w:rPr>
              <w:t>Componente</w:t>
            </w:r>
          </w:p>
        </w:tc>
        <w:tc>
          <w:tcPr>
            <w:tcW w:w="2174" w:type="dxa"/>
            <w:tcBorders>
              <w:left w:val="single" w:sz="4" w:space="0" w:color="000000"/>
            </w:tcBorders>
            <w:shd w:val="clear" w:color="auto" w:fill="666699"/>
            <w:vAlign w:val="bottom"/>
          </w:tcPr>
          <w:p w14:paraId="1AB84C46" w14:textId="77777777" w:rsidR="00EE4CEA" w:rsidRDefault="004150FF">
            <w:pPr>
              <w:suppressAutoHyphens w:val="0"/>
              <w:jc w:val="center"/>
              <w:rPr>
                <w:b/>
                <w:bCs w:val="0"/>
                <w:color w:val="FFFFFF"/>
                <w:lang w:eastAsia="es-ES"/>
              </w:rPr>
            </w:pPr>
            <w:r>
              <w:rPr>
                <w:b/>
                <w:color w:val="FFFFFF"/>
                <w:lang w:eastAsia="es-ES"/>
              </w:rPr>
              <w:t>Cantidad</w:t>
            </w:r>
          </w:p>
        </w:tc>
        <w:tc>
          <w:tcPr>
            <w:tcW w:w="1730" w:type="dxa"/>
            <w:tcBorders>
              <w:left w:val="single" w:sz="4" w:space="0" w:color="000000"/>
            </w:tcBorders>
            <w:shd w:val="clear" w:color="auto" w:fill="666699"/>
            <w:vAlign w:val="bottom"/>
          </w:tcPr>
          <w:p w14:paraId="2B52E077" w14:textId="77777777" w:rsidR="00EE4CEA" w:rsidRDefault="004150FF">
            <w:pPr>
              <w:suppressAutoHyphens w:val="0"/>
              <w:jc w:val="center"/>
              <w:rPr>
                <w:b/>
                <w:bCs w:val="0"/>
                <w:color w:val="FFFFFF"/>
                <w:lang w:eastAsia="es-ES"/>
              </w:rPr>
            </w:pPr>
            <w:r>
              <w:rPr>
                <w:b/>
                <w:color w:val="FFFFFF"/>
                <w:lang w:eastAsia="es-ES"/>
              </w:rPr>
              <w:t>Unidad</w:t>
            </w:r>
          </w:p>
        </w:tc>
        <w:tc>
          <w:tcPr>
            <w:tcW w:w="1983" w:type="dxa"/>
            <w:tcBorders>
              <w:left w:val="single" w:sz="4" w:space="0" w:color="000000"/>
              <w:right w:val="single" w:sz="4" w:space="0" w:color="000000"/>
            </w:tcBorders>
            <w:shd w:val="clear" w:color="auto" w:fill="666699"/>
            <w:vAlign w:val="bottom"/>
          </w:tcPr>
          <w:p w14:paraId="2579F033" w14:textId="77777777" w:rsidR="00EE4CEA" w:rsidRDefault="004150FF">
            <w:pPr>
              <w:suppressAutoHyphens w:val="0"/>
              <w:jc w:val="center"/>
              <w:rPr>
                <w:b/>
                <w:bCs w:val="0"/>
                <w:color w:val="FFFFFF"/>
                <w:lang w:eastAsia="es-ES"/>
              </w:rPr>
            </w:pPr>
            <w:r>
              <w:rPr>
                <w:b/>
                <w:color w:val="FFFFFF"/>
                <w:lang w:eastAsia="es-ES"/>
              </w:rPr>
              <w:t>Función</w:t>
            </w:r>
          </w:p>
        </w:tc>
      </w:tr>
      <w:tr w:rsidR="00EE4CEA" w14:paraId="17F1E15F" w14:textId="77777777">
        <w:trPr>
          <w:trHeight w:val="255"/>
        </w:trPr>
        <w:tc>
          <w:tcPr>
            <w:tcW w:w="3091" w:type="dxa"/>
            <w:tcBorders>
              <w:left w:val="single" w:sz="4" w:space="0" w:color="000000"/>
            </w:tcBorders>
            <w:shd w:val="clear" w:color="auto" w:fill="C0C0C0"/>
            <w:vAlign w:val="bottom"/>
          </w:tcPr>
          <w:p w14:paraId="7EE6410D" w14:textId="77777777" w:rsidR="00EE4CEA" w:rsidRDefault="004150FF">
            <w:pPr>
              <w:suppressAutoHyphens w:val="0"/>
              <w:rPr>
                <w:lang w:eastAsia="es-ES"/>
              </w:rPr>
            </w:pPr>
            <w:r>
              <w:rPr>
                <w:lang w:eastAsia="es-ES"/>
              </w:rPr>
              <w:t> </w:t>
            </w:r>
          </w:p>
        </w:tc>
        <w:tc>
          <w:tcPr>
            <w:tcW w:w="2174" w:type="dxa"/>
            <w:tcBorders>
              <w:left w:val="single" w:sz="4" w:space="0" w:color="000000"/>
            </w:tcBorders>
            <w:shd w:val="clear" w:color="auto" w:fill="C0C0C0"/>
            <w:vAlign w:val="bottom"/>
          </w:tcPr>
          <w:p w14:paraId="625A8369" w14:textId="77777777" w:rsidR="00EE4CEA" w:rsidRDefault="004150FF">
            <w:pPr>
              <w:suppressAutoHyphens w:val="0"/>
              <w:jc w:val="center"/>
              <w:rPr>
                <w:lang w:eastAsia="es-ES"/>
              </w:rPr>
            </w:pPr>
            <w:r>
              <w:rPr>
                <w:lang w:eastAsia="es-ES"/>
              </w:rPr>
              <w:t> </w:t>
            </w:r>
          </w:p>
        </w:tc>
        <w:tc>
          <w:tcPr>
            <w:tcW w:w="1730" w:type="dxa"/>
            <w:tcBorders>
              <w:left w:val="single" w:sz="4" w:space="0" w:color="000000"/>
            </w:tcBorders>
            <w:shd w:val="clear" w:color="auto" w:fill="C0C0C0"/>
            <w:vAlign w:val="bottom"/>
          </w:tcPr>
          <w:p w14:paraId="45703E5E" w14:textId="77777777" w:rsidR="00EE4CEA" w:rsidRDefault="004150FF">
            <w:pPr>
              <w:suppressAutoHyphens w:val="0"/>
              <w:jc w:val="center"/>
              <w:rPr>
                <w:lang w:eastAsia="es-ES"/>
              </w:rPr>
            </w:pPr>
            <w:r>
              <w:rPr>
                <w:lang w:eastAsia="es-ES"/>
              </w:rPr>
              <w:t>%</w:t>
            </w:r>
          </w:p>
        </w:tc>
        <w:tc>
          <w:tcPr>
            <w:tcW w:w="1983" w:type="dxa"/>
            <w:tcBorders>
              <w:left w:val="single" w:sz="4" w:space="0" w:color="000000"/>
              <w:right w:val="single" w:sz="4" w:space="0" w:color="000000"/>
            </w:tcBorders>
            <w:shd w:val="clear" w:color="auto" w:fill="C0C0C0"/>
            <w:vAlign w:val="bottom"/>
          </w:tcPr>
          <w:p w14:paraId="7E157336" w14:textId="77777777" w:rsidR="00EE4CEA" w:rsidRDefault="004150FF">
            <w:pPr>
              <w:suppressAutoHyphens w:val="0"/>
              <w:jc w:val="center"/>
              <w:rPr>
                <w:lang w:eastAsia="es-ES"/>
              </w:rPr>
            </w:pPr>
            <w:r>
              <w:rPr>
                <w:lang w:eastAsia="es-ES"/>
              </w:rPr>
              <w:t> </w:t>
            </w:r>
          </w:p>
        </w:tc>
      </w:tr>
      <w:tr w:rsidR="00EE4CEA" w14:paraId="10DB2F9C" w14:textId="77777777">
        <w:trPr>
          <w:trHeight w:val="255"/>
        </w:trPr>
        <w:tc>
          <w:tcPr>
            <w:tcW w:w="3091" w:type="dxa"/>
            <w:tcBorders>
              <w:left w:val="single" w:sz="4" w:space="0" w:color="000000"/>
            </w:tcBorders>
            <w:shd w:val="clear" w:color="auto" w:fill="C0C0C0"/>
            <w:vAlign w:val="bottom"/>
          </w:tcPr>
          <w:p w14:paraId="355FABA4" w14:textId="77777777" w:rsidR="00EE4CEA" w:rsidRDefault="004150FF">
            <w:pPr>
              <w:suppressAutoHyphens w:val="0"/>
              <w:rPr>
                <w:lang w:eastAsia="es-ES"/>
              </w:rPr>
            </w:pPr>
            <w:r>
              <w:rPr>
                <w:lang w:eastAsia="es-ES"/>
              </w:rPr>
              <w:t> </w:t>
            </w:r>
          </w:p>
        </w:tc>
        <w:tc>
          <w:tcPr>
            <w:tcW w:w="2174" w:type="dxa"/>
            <w:tcBorders>
              <w:left w:val="single" w:sz="4" w:space="0" w:color="000000"/>
            </w:tcBorders>
            <w:shd w:val="clear" w:color="auto" w:fill="C0C0C0"/>
            <w:vAlign w:val="bottom"/>
          </w:tcPr>
          <w:p w14:paraId="324879E9" w14:textId="77777777" w:rsidR="00EE4CEA" w:rsidRDefault="004150FF">
            <w:pPr>
              <w:suppressAutoHyphens w:val="0"/>
              <w:jc w:val="center"/>
              <w:rPr>
                <w:lang w:eastAsia="es-ES"/>
              </w:rPr>
            </w:pPr>
            <w:r>
              <w:rPr>
                <w:lang w:eastAsia="es-ES"/>
              </w:rPr>
              <w:t> </w:t>
            </w:r>
          </w:p>
        </w:tc>
        <w:tc>
          <w:tcPr>
            <w:tcW w:w="1730" w:type="dxa"/>
            <w:tcBorders>
              <w:left w:val="single" w:sz="4" w:space="0" w:color="000000"/>
            </w:tcBorders>
            <w:shd w:val="clear" w:color="auto" w:fill="C0C0C0"/>
            <w:vAlign w:val="bottom"/>
          </w:tcPr>
          <w:p w14:paraId="2179B67D" w14:textId="77777777" w:rsidR="00EE4CEA" w:rsidRDefault="004150FF">
            <w:pPr>
              <w:suppressAutoHyphens w:val="0"/>
              <w:jc w:val="center"/>
              <w:rPr>
                <w:lang w:eastAsia="es-ES"/>
              </w:rPr>
            </w:pPr>
            <w:r>
              <w:rPr>
                <w:lang w:eastAsia="es-ES"/>
              </w:rPr>
              <w:t>%</w:t>
            </w:r>
          </w:p>
        </w:tc>
        <w:tc>
          <w:tcPr>
            <w:tcW w:w="1983" w:type="dxa"/>
            <w:tcBorders>
              <w:left w:val="single" w:sz="4" w:space="0" w:color="000000"/>
              <w:right w:val="single" w:sz="4" w:space="0" w:color="000000"/>
            </w:tcBorders>
            <w:shd w:val="clear" w:color="auto" w:fill="C0C0C0"/>
            <w:vAlign w:val="bottom"/>
          </w:tcPr>
          <w:p w14:paraId="555AA0E4" w14:textId="77777777" w:rsidR="00EE4CEA" w:rsidRDefault="004150FF">
            <w:pPr>
              <w:suppressAutoHyphens w:val="0"/>
              <w:jc w:val="center"/>
              <w:rPr>
                <w:lang w:eastAsia="es-ES"/>
              </w:rPr>
            </w:pPr>
            <w:r>
              <w:rPr>
                <w:lang w:eastAsia="es-ES"/>
              </w:rPr>
              <w:t> </w:t>
            </w:r>
          </w:p>
        </w:tc>
      </w:tr>
      <w:tr w:rsidR="00EE4CEA" w14:paraId="08BC6379" w14:textId="77777777">
        <w:trPr>
          <w:trHeight w:val="255"/>
        </w:trPr>
        <w:tc>
          <w:tcPr>
            <w:tcW w:w="3091" w:type="dxa"/>
            <w:tcBorders>
              <w:left w:val="single" w:sz="4" w:space="0" w:color="000000"/>
            </w:tcBorders>
            <w:shd w:val="clear" w:color="auto" w:fill="C0C0C0"/>
            <w:vAlign w:val="bottom"/>
          </w:tcPr>
          <w:p w14:paraId="43BE32E9" w14:textId="77777777" w:rsidR="00EE4CEA" w:rsidRDefault="004150FF">
            <w:pPr>
              <w:suppressAutoHyphens w:val="0"/>
              <w:rPr>
                <w:lang w:eastAsia="es-ES"/>
              </w:rPr>
            </w:pPr>
            <w:r>
              <w:rPr>
                <w:lang w:eastAsia="es-ES"/>
              </w:rPr>
              <w:t> </w:t>
            </w:r>
          </w:p>
        </w:tc>
        <w:tc>
          <w:tcPr>
            <w:tcW w:w="2174" w:type="dxa"/>
            <w:tcBorders>
              <w:left w:val="single" w:sz="4" w:space="0" w:color="000000"/>
            </w:tcBorders>
            <w:shd w:val="clear" w:color="auto" w:fill="C0C0C0"/>
            <w:vAlign w:val="bottom"/>
          </w:tcPr>
          <w:p w14:paraId="72B3FA2B" w14:textId="77777777" w:rsidR="00EE4CEA" w:rsidRDefault="004150FF">
            <w:pPr>
              <w:suppressAutoHyphens w:val="0"/>
              <w:jc w:val="center"/>
              <w:rPr>
                <w:lang w:eastAsia="es-ES"/>
              </w:rPr>
            </w:pPr>
            <w:r>
              <w:rPr>
                <w:lang w:eastAsia="es-ES"/>
              </w:rPr>
              <w:t> </w:t>
            </w:r>
          </w:p>
        </w:tc>
        <w:tc>
          <w:tcPr>
            <w:tcW w:w="1730" w:type="dxa"/>
            <w:tcBorders>
              <w:left w:val="single" w:sz="4" w:space="0" w:color="000000"/>
            </w:tcBorders>
            <w:shd w:val="clear" w:color="auto" w:fill="C0C0C0"/>
            <w:vAlign w:val="bottom"/>
          </w:tcPr>
          <w:p w14:paraId="7D91488A" w14:textId="77777777" w:rsidR="00EE4CEA" w:rsidRDefault="004150FF">
            <w:pPr>
              <w:suppressAutoHyphens w:val="0"/>
              <w:jc w:val="center"/>
              <w:rPr>
                <w:lang w:eastAsia="es-ES"/>
              </w:rPr>
            </w:pPr>
            <w:r>
              <w:rPr>
                <w:lang w:eastAsia="es-ES"/>
              </w:rPr>
              <w:t>%</w:t>
            </w:r>
          </w:p>
        </w:tc>
        <w:tc>
          <w:tcPr>
            <w:tcW w:w="1983" w:type="dxa"/>
            <w:tcBorders>
              <w:left w:val="single" w:sz="4" w:space="0" w:color="000000"/>
              <w:right w:val="single" w:sz="4" w:space="0" w:color="000000"/>
            </w:tcBorders>
            <w:shd w:val="clear" w:color="auto" w:fill="C0C0C0"/>
            <w:vAlign w:val="bottom"/>
          </w:tcPr>
          <w:p w14:paraId="4998DF54" w14:textId="77777777" w:rsidR="00EE4CEA" w:rsidRDefault="004150FF">
            <w:pPr>
              <w:suppressAutoHyphens w:val="0"/>
              <w:jc w:val="center"/>
              <w:rPr>
                <w:lang w:eastAsia="es-ES"/>
              </w:rPr>
            </w:pPr>
            <w:r>
              <w:rPr>
                <w:lang w:eastAsia="es-ES"/>
              </w:rPr>
              <w:t> </w:t>
            </w:r>
          </w:p>
        </w:tc>
      </w:tr>
      <w:tr w:rsidR="00EE4CEA" w14:paraId="66B42C15" w14:textId="77777777">
        <w:trPr>
          <w:trHeight w:val="255"/>
        </w:trPr>
        <w:tc>
          <w:tcPr>
            <w:tcW w:w="3091" w:type="dxa"/>
            <w:tcBorders>
              <w:left w:val="single" w:sz="4" w:space="0" w:color="000000"/>
            </w:tcBorders>
            <w:shd w:val="clear" w:color="auto" w:fill="C0C0C0"/>
            <w:vAlign w:val="bottom"/>
          </w:tcPr>
          <w:p w14:paraId="3E40D726" w14:textId="77777777" w:rsidR="00EE4CEA" w:rsidRDefault="004150FF">
            <w:pPr>
              <w:suppressAutoHyphens w:val="0"/>
              <w:rPr>
                <w:lang w:eastAsia="es-ES"/>
              </w:rPr>
            </w:pPr>
            <w:r>
              <w:rPr>
                <w:lang w:eastAsia="es-ES"/>
              </w:rPr>
              <w:t> </w:t>
            </w:r>
          </w:p>
        </w:tc>
        <w:tc>
          <w:tcPr>
            <w:tcW w:w="2174" w:type="dxa"/>
            <w:tcBorders>
              <w:left w:val="single" w:sz="4" w:space="0" w:color="000000"/>
            </w:tcBorders>
            <w:shd w:val="clear" w:color="auto" w:fill="C0C0C0"/>
            <w:vAlign w:val="bottom"/>
          </w:tcPr>
          <w:p w14:paraId="588A9D80" w14:textId="77777777" w:rsidR="00EE4CEA" w:rsidRDefault="004150FF">
            <w:pPr>
              <w:suppressAutoHyphens w:val="0"/>
              <w:jc w:val="center"/>
              <w:rPr>
                <w:lang w:eastAsia="es-ES"/>
              </w:rPr>
            </w:pPr>
            <w:r>
              <w:rPr>
                <w:lang w:eastAsia="es-ES"/>
              </w:rPr>
              <w:t> </w:t>
            </w:r>
          </w:p>
        </w:tc>
        <w:tc>
          <w:tcPr>
            <w:tcW w:w="1730" w:type="dxa"/>
            <w:tcBorders>
              <w:left w:val="single" w:sz="4" w:space="0" w:color="000000"/>
            </w:tcBorders>
            <w:shd w:val="clear" w:color="auto" w:fill="C0C0C0"/>
            <w:vAlign w:val="bottom"/>
          </w:tcPr>
          <w:p w14:paraId="58C92964" w14:textId="77777777" w:rsidR="00EE4CEA" w:rsidRDefault="004150FF">
            <w:pPr>
              <w:suppressAutoHyphens w:val="0"/>
              <w:jc w:val="center"/>
              <w:rPr>
                <w:lang w:eastAsia="es-ES"/>
              </w:rPr>
            </w:pPr>
            <w:r>
              <w:rPr>
                <w:lang w:eastAsia="es-ES"/>
              </w:rPr>
              <w:t>%</w:t>
            </w:r>
          </w:p>
        </w:tc>
        <w:tc>
          <w:tcPr>
            <w:tcW w:w="1983" w:type="dxa"/>
            <w:tcBorders>
              <w:left w:val="single" w:sz="4" w:space="0" w:color="000000"/>
              <w:right w:val="single" w:sz="4" w:space="0" w:color="000000"/>
            </w:tcBorders>
            <w:shd w:val="clear" w:color="auto" w:fill="C0C0C0"/>
            <w:vAlign w:val="bottom"/>
          </w:tcPr>
          <w:p w14:paraId="3845BEC4" w14:textId="77777777" w:rsidR="00EE4CEA" w:rsidRDefault="004150FF">
            <w:pPr>
              <w:suppressAutoHyphens w:val="0"/>
              <w:jc w:val="center"/>
              <w:rPr>
                <w:lang w:eastAsia="es-ES"/>
              </w:rPr>
            </w:pPr>
            <w:r>
              <w:rPr>
                <w:lang w:eastAsia="es-ES"/>
              </w:rPr>
              <w:t> </w:t>
            </w:r>
          </w:p>
        </w:tc>
      </w:tr>
      <w:tr w:rsidR="00EE4CEA" w14:paraId="67F046DB" w14:textId="77777777">
        <w:trPr>
          <w:trHeight w:val="255"/>
        </w:trPr>
        <w:tc>
          <w:tcPr>
            <w:tcW w:w="3091" w:type="dxa"/>
            <w:tcBorders>
              <w:left w:val="single" w:sz="4" w:space="0" w:color="000000"/>
            </w:tcBorders>
            <w:shd w:val="clear" w:color="auto" w:fill="C0C0C0"/>
            <w:vAlign w:val="bottom"/>
          </w:tcPr>
          <w:p w14:paraId="290C1B64" w14:textId="77777777" w:rsidR="00EE4CEA" w:rsidRDefault="004150FF">
            <w:pPr>
              <w:suppressAutoHyphens w:val="0"/>
              <w:rPr>
                <w:lang w:eastAsia="es-ES"/>
              </w:rPr>
            </w:pPr>
            <w:r>
              <w:rPr>
                <w:lang w:eastAsia="es-ES"/>
              </w:rPr>
              <w:t> </w:t>
            </w:r>
          </w:p>
        </w:tc>
        <w:tc>
          <w:tcPr>
            <w:tcW w:w="2174" w:type="dxa"/>
            <w:tcBorders>
              <w:left w:val="single" w:sz="4" w:space="0" w:color="000000"/>
            </w:tcBorders>
            <w:shd w:val="clear" w:color="auto" w:fill="C0C0C0"/>
            <w:vAlign w:val="bottom"/>
          </w:tcPr>
          <w:p w14:paraId="5083852C" w14:textId="77777777" w:rsidR="00EE4CEA" w:rsidRDefault="004150FF">
            <w:pPr>
              <w:suppressAutoHyphens w:val="0"/>
              <w:jc w:val="center"/>
              <w:rPr>
                <w:lang w:eastAsia="es-ES"/>
              </w:rPr>
            </w:pPr>
            <w:r>
              <w:rPr>
                <w:lang w:eastAsia="es-ES"/>
              </w:rPr>
              <w:t> </w:t>
            </w:r>
          </w:p>
        </w:tc>
        <w:tc>
          <w:tcPr>
            <w:tcW w:w="1730" w:type="dxa"/>
            <w:tcBorders>
              <w:left w:val="single" w:sz="4" w:space="0" w:color="000000"/>
            </w:tcBorders>
            <w:shd w:val="clear" w:color="auto" w:fill="C0C0C0"/>
            <w:vAlign w:val="bottom"/>
          </w:tcPr>
          <w:p w14:paraId="6098CB83" w14:textId="77777777" w:rsidR="00EE4CEA" w:rsidRDefault="004150FF">
            <w:pPr>
              <w:suppressAutoHyphens w:val="0"/>
              <w:jc w:val="center"/>
              <w:rPr>
                <w:lang w:eastAsia="es-ES"/>
              </w:rPr>
            </w:pPr>
            <w:r>
              <w:rPr>
                <w:lang w:eastAsia="es-ES"/>
              </w:rPr>
              <w:t>%</w:t>
            </w:r>
          </w:p>
        </w:tc>
        <w:tc>
          <w:tcPr>
            <w:tcW w:w="1983" w:type="dxa"/>
            <w:tcBorders>
              <w:left w:val="single" w:sz="4" w:space="0" w:color="000000"/>
              <w:right w:val="single" w:sz="4" w:space="0" w:color="000000"/>
            </w:tcBorders>
            <w:shd w:val="clear" w:color="auto" w:fill="C0C0C0"/>
            <w:vAlign w:val="bottom"/>
          </w:tcPr>
          <w:p w14:paraId="60C45B52" w14:textId="77777777" w:rsidR="00EE4CEA" w:rsidRDefault="004150FF">
            <w:pPr>
              <w:suppressAutoHyphens w:val="0"/>
              <w:jc w:val="center"/>
              <w:rPr>
                <w:lang w:eastAsia="es-ES"/>
              </w:rPr>
            </w:pPr>
            <w:r>
              <w:rPr>
                <w:lang w:eastAsia="es-ES"/>
              </w:rPr>
              <w:t> </w:t>
            </w:r>
          </w:p>
        </w:tc>
      </w:tr>
      <w:tr w:rsidR="00EE4CEA" w14:paraId="2231AF2F" w14:textId="77777777">
        <w:trPr>
          <w:trHeight w:val="255"/>
        </w:trPr>
        <w:tc>
          <w:tcPr>
            <w:tcW w:w="3091" w:type="dxa"/>
            <w:tcBorders>
              <w:left w:val="single" w:sz="4" w:space="0" w:color="000000"/>
            </w:tcBorders>
            <w:shd w:val="clear" w:color="auto" w:fill="C0C0C0"/>
            <w:vAlign w:val="bottom"/>
          </w:tcPr>
          <w:p w14:paraId="07DB393F" w14:textId="77777777" w:rsidR="00EE4CEA" w:rsidRDefault="004150FF">
            <w:pPr>
              <w:suppressAutoHyphens w:val="0"/>
              <w:rPr>
                <w:lang w:eastAsia="es-ES"/>
              </w:rPr>
            </w:pPr>
            <w:r>
              <w:rPr>
                <w:lang w:eastAsia="es-ES"/>
              </w:rPr>
              <w:t> </w:t>
            </w:r>
          </w:p>
        </w:tc>
        <w:tc>
          <w:tcPr>
            <w:tcW w:w="2174" w:type="dxa"/>
            <w:tcBorders>
              <w:left w:val="single" w:sz="4" w:space="0" w:color="000000"/>
            </w:tcBorders>
            <w:shd w:val="clear" w:color="auto" w:fill="C0C0C0"/>
            <w:vAlign w:val="bottom"/>
          </w:tcPr>
          <w:p w14:paraId="002FD8C4" w14:textId="77777777" w:rsidR="00EE4CEA" w:rsidRDefault="004150FF">
            <w:pPr>
              <w:suppressAutoHyphens w:val="0"/>
              <w:jc w:val="center"/>
              <w:rPr>
                <w:lang w:eastAsia="es-ES"/>
              </w:rPr>
            </w:pPr>
            <w:r>
              <w:rPr>
                <w:lang w:eastAsia="es-ES"/>
              </w:rPr>
              <w:t> </w:t>
            </w:r>
          </w:p>
        </w:tc>
        <w:tc>
          <w:tcPr>
            <w:tcW w:w="1730" w:type="dxa"/>
            <w:tcBorders>
              <w:left w:val="single" w:sz="4" w:space="0" w:color="000000"/>
            </w:tcBorders>
            <w:shd w:val="clear" w:color="auto" w:fill="C0C0C0"/>
            <w:vAlign w:val="bottom"/>
          </w:tcPr>
          <w:p w14:paraId="469B977E" w14:textId="77777777" w:rsidR="00EE4CEA" w:rsidRDefault="004150FF">
            <w:pPr>
              <w:suppressAutoHyphens w:val="0"/>
              <w:jc w:val="center"/>
              <w:rPr>
                <w:lang w:eastAsia="es-ES"/>
              </w:rPr>
            </w:pPr>
            <w:r>
              <w:rPr>
                <w:lang w:eastAsia="es-ES"/>
              </w:rPr>
              <w:t>%</w:t>
            </w:r>
          </w:p>
        </w:tc>
        <w:tc>
          <w:tcPr>
            <w:tcW w:w="1983" w:type="dxa"/>
            <w:tcBorders>
              <w:left w:val="single" w:sz="4" w:space="0" w:color="000000"/>
              <w:right w:val="single" w:sz="4" w:space="0" w:color="000000"/>
            </w:tcBorders>
            <w:shd w:val="clear" w:color="auto" w:fill="C0C0C0"/>
            <w:vAlign w:val="bottom"/>
          </w:tcPr>
          <w:p w14:paraId="5A0F90C5" w14:textId="77777777" w:rsidR="00EE4CEA" w:rsidRDefault="004150FF">
            <w:pPr>
              <w:suppressAutoHyphens w:val="0"/>
              <w:jc w:val="center"/>
              <w:rPr>
                <w:lang w:eastAsia="es-ES"/>
              </w:rPr>
            </w:pPr>
            <w:r>
              <w:rPr>
                <w:lang w:eastAsia="es-ES"/>
              </w:rPr>
              <w:t> </w:t>
            </w:r>
          </w:p>
        </w:tc>
      </w:tr>
      <w:tr w:rsidR="00EE4CEA" w14:paraId="49ABCF70" w14:textId="77777777">
        <w:trPr>
          <w:trHeight w:val="255"/>
        </w:trPr>
        <w:tc>
          <w:tcPr>
            <w:tcW w:w="3091" w:type="dxa"/>
            <w:tcBorders>
              <w:left w:val="single" w:sz="4" w:space="0" w:color="000000"/>
              <w:bottom w:val="single" w:sz="4" w:space="0" w:color="000000"/>
            </w:tcBorders>
            <w:shd w:val="clear" w:color="auto" w:fill="C0C0C0"/>
            <w:vAlign w:val="bottom"/>
          </w:tcPr>
          <w:p w14:paraId="671A5AD7" w14:textId="77777777" w:rsidR="00EE4CEA" w:rsidRDefault="004150FF">
            <w:pPr>
              <w:suppressAutoHyphens w:val="0"/>
              <w:rPr>
                <w:lang w:eastAsia="es-ES"/>
              </w:rPr>
            </w:pPr>
            <w:r>
              <w:rPr>
                <w:lang w:eastAsia="es-ES"/>
              </w:rPr>
              <w:t> </w:t>
            </w:r>
          </w:p>
        </w:tc>
        <w:tc>
          <w:tcPr>
            <w:tcW w:w="2174" w:type="dxa"/>
            <w:tcBorders>
              <w:left w:val="single" w:sz="4" w:space="0" w:color="000000"/>
              <w:bottom w:val="single" w:sz="4" w:space="0" w:color="000000"/>
            </w:tcBorders>
            <w:shd w:val="clear" w:color="auto" w:fill="C0C0C0"/>
            <w:vAlign w:val="bottom"/>
          </w:tcPr>
          <w:p w14:paraId="791BCFDB" w14:textId="77777777" w:rsidR="00EE4CEA" w:rsidRDefault="004150FF">
            <w:pPr>
              <w:suppressAutoHyphens w:val="0"/>
              <w:jc w:val="center"/>
              <w:rPr>
                <w:lang w:eastAsia="es-ES"/>
              </w:rPr>
            </w:pPr>
            <w:r>
              <w:rPr>
                <w:lang w:eastAsia="es-ES"/>
              </w:rPr>
              <w:t> </w:t>
            </w:r>
          </w:p>
        </w:tc>
        <w:tc>
          <w:tcPr>
            <w:tcW w:w="1730" w:type="dxa"/>
            <w:tcBorders>
              <w:left w:val="single" w:sz="4" w:space="0" w:color="000000"/>
              <w:bottom w:val="single" w:sz="4" w:space="0" w:color="000000"/>
            </w:tcBorders>
            <w:shd w:val="clear" w:color="auto" w:fill="C0C0C0"/>
            <w:vAlign w:val="bottom"/>
          </w:tcPr>
          <w:p w14:paraId="3B01F806" w14:textId="77777777" w:rsidR="00EE4CEA" w:rsidRDefault="004150FF">
            <w:pPr>
              <w:suppressAutoHyphens w:val="0"/>
              <w:jc w:val="center"/>
              <w:rPr>
                <w:lang w:eastAsia="es-ES"/>
              </w:rPr>
            </w:pPr>
            <w:r>
              <w:rPr>
                <w:lang w:eastAsia="es-ES"/>
              </w:rPr>
              <w:t>%</w:t>
            </w:r>
          </w:p>
        </w:tc>
        <w:tc>
          <w:tcPr>
            <w:tcW w:w="1983" w:type="dxa"/>
            <w:tcBorders>
              <w:left w:val="single" w:sz="4" w:space="0" w:color="000000"/>
              <w:bottom w:val="single" w:sz="4" w:space="0" w:color="000000"/>
              <w:right w:val="single" w:sz="4" w:space="0" w:color="000000"/>
            </w:tcBorders>
            <w:shd w:val="clear" w:color="auto" w:fill="C0C0C0"/>
            <w:vAlign w:val="bottom"/>
          </w:tcPr>
          <w:p w14:paraId="5594D492" w14:textId="77777777" w:rsidR="00EE4CEA" w:rsidRDefault="004150FF">
            <w:pPr>
              <w:suppressAutoHyphens w:val="0"/>
              <w:jc w:val="center"/>
              <w:rPr>
                <w:lang w:eastAsia="es-ES"/>
              </w:rPr>
            </w:pPr>
            <w:r>
              <w:rPr>
                <w:lang w:eastAsia="es-ES"/>
              </w:rPr>
              <w:t> </w:t>
            </w:r>
          </w:p>
        </w:tc>
      </w:tr>
    </w:tbl>
    <w:p w14:paraId="5F41D2D4" w14:textId="77777777" w:rsidR="00EE4CEA" w:rsidRDefault="00EE4CEA">
      <w:pPr>
        <w:jc w:val="center"/>
        <w:rPr>
          <w:b/>
          <w:lang w:val="es-UY"/>
        </w:rPr>
      </w:pPr>
    </w:p>
    <w:p w14:paraId="7B41F25E" w14:textId="77777777" w:rsidR="00EE4CEA" w:rsidRDefault="00EE4CEA">
      <w:pPr>
        <w:spacing w:before="240"/>
        <w:jc w:val="center"/>
        <w:rPr>
          <w:b/>
          <w:lang w:val="es-UY"/>
        </w:rPr>
      </w:pPr>
    </w:p>
    <w:p w14:paraId="2BFBFACF" w14:textId="77777777" w:rsidR="00EE4CEA" w:rsidRDefault="00EE4CEA">
      <w:pPr>
        <w:spacing w:before="240"/>
        <w:jc w:val="center"/>
        <w:rPr>
          <w:b/>
          <w:lang w:val="es-UY"/>
        </w:rPr>
      </w:pPr>
    </w:p>
    <w:p w14:paraId="7CD19802" w14:textId="77777777" w:rsidR="00EE4CEA" w:rsidRDefault="004150FF">
      <w:pPr>
        <w:spacing w:before="240"/>
        <w:jc w:val="center"/>
        <w:rPr>
          <w:rFonts w:ascii="Open Sans SemiBold" w:hAnsi="Open Sans SemiBold" w:cs="Open Sans SemiBold"/>
          <w:b/>
          <w:sz w:val="22"/>
          <w:szCs w:val="22"/>
          <w:lang w:val="es-UY"/>
        </w:rPr>
      </w:pPr>
      <w:r>
        <w:rPr>
          <w:rFonts w:ascii="Open Sans SemiBold" w:hAnsi="Open Sans SemiBold" w:cs="Open Sans SemiBold"/>
          <w:b/>
          <w:sz w:val="22"/>
          <w:szCs w:val="22"/>
          <w:lang w:val="es-UY"/>
        </w:rPr>
        <w:t>ANEXO 2</w:t>
      </w:r>
    </w:p>
    <w:tbl>
      <w:tblPr>
        <w:tblW w:w="9134" w:type="dxa"/>
        <w:tblInd w:w="65" w:type="dxa"/>
        <w:tblLayout w:type="fixed"/>
        <w:tblCellMar>
          <w:left w:w="70" w:type="dxa"/>
          <w:right w:w="70" w:type="dxa"/>
        </w:tblCellMar>
        <w:tblLook w:val="0000" w:firstRow="0" w:lastRow="0" w:firstColumn="0" w:lastColumn="0" w:noHBand="0" w:noVBand="0"/>
      </w:tblPr>
      <w:tblGrid>
        <w:gridCol w:w="5011"/>
        <w:gridCol w:w="1566"/>
        <w:gridCol w:w="1253"/>
        <w:gridCol w:w="1304"/>
      </w:tblGrid>
      <w:tr w:rsidR="00EE4CEA" w14:paraId="0EC4C83F" w14:textId="77777777">
        <w:trPr>
          <w:trHeight w:val="305"/>
        </w:trPr>
        <w:tc>
          <w:tcPr>
            <w:tcW w:w="9134" w:type="dxa"/>
            <w:gridSpan w:val="4"/>
            <w:shd w:val="clear" w:color="auto" w:fill="000080"/>
            <w:vAlign w:val="bottom"/>
          </w:tcPr>
          <w:p w14:paraId="0FC18981" w14:textId="77777777" w:rsidR="00EE4CEA" w:rsidRDefault="004150FF">
            <w:pPr>
              <w:suppressAutoHyphens w:val="0"/>
              <w:jc w:val="center"/>
              <w:rPr>
                <w:b/>
                <w:bCs w:val="0"/>
                <w:color w:val="FFFFFF"/>
                <w:lang w:eastAsia="es-ES"/>
              </w:rPr>
            </w:pPr>
            <w:r>
              <w:rPr>
                <w:b/>
                <w:color w:val="FFFFFF"/>
                <w:lang w:eastAsia="es-ES"/>
              </w:rPr>
              <w:t>COMPOSICIÓN NUTRICIONAL</w:t>
            </w:r>
          </w:p>
        </w:tc>
      </w:tr>
      <w:tr w:rsidR="00EE4CEA" w14:paraId="7D522CE8" w14:textId="77777777">
        <w:trPr>
          <w:trHeight w:val="305"/>
        </w:trPr>
        <w:tc>
          <w:tcPr>
            <w:tcW w:w="5011" w:type="dxa"/>
            <w:tcBorders>
              <w:left w:val="single" w:sz="4" w:space="0" w:color="000000"/>
            </w:tcBorders>
            <w:shd w:val="clear" w:color="auto" w:fill="666699"/>
            <w:vAlign w:val="bottom"/>
          </w:tcPr>
          <w:p w14:paraId="2E42DD13" w14:textId="77777777" w:rsidR="00EE4CEA" w:rsidRDefault="004150FF">
            <w:pPr>
              <w:suppressAutoHyphens w:val="0"/>
              <w:rPr>
                <w:b/>
                <w:bCs w:val="0"/>
                <w:color w:val="FFFFFF"/>
                <w:lang w:eastAsia="es-ES"/>
              </w:rPr>
            </w:pPr>
            <w:r>
              <w:rPr>
                <w:b/>
                <w:color w:val="FFFFFF"/>
                <w:lang w:eastAsia="es-ES"/>
              </w:rPr>
              <w:t> Componente</w:t>
            </w:r>
          </w:p>
        </w:tc>
        <w:tc>
          <w:tcPr>
            <w:tcW w:w="1566" w:type="dxa"/>
            <w:tcBorders>
              <w:left w:val="single" w:sz="4" w:space="0" w:color="000000"/>
            </w:tcBorders>
            <w:shd w:val="clear" w:color="auto" w:fill="666699"/>
            <w:vAlign w:val="bottom"/>
          </w:tcPr>
          <w:p w14:paraId="5627E09E" w14:textId="77777777" w:rsidR="00EE4CEA" w:rsidRDefault="004150FF">
            <w:pPr>
              <w:suppressAutoHyphens w:val="0"/>
              <w:jc w:val="center"/>
              <w:rPr>
                <w:b/>
                <w:bCs w:val="0"/>
                <w:color w:val="FFFFFF"/>
                <w:lang w:eastAsia="es-ES"/>
              </w:rPr>
            </w:pPr>
            <w:r>
              <w:rPr>
                <w:b/>
                <w:color w:val="FFFFFF"/>
                <w:lang w:eastAsia="es-ES"/>
              </w:rPr>
              <w:t>CANTIDAD</w:t>
            </w:r>
          </w:p>
        </w:tc>
        <w:tc>
          <w:tcPr>
            <w:tcW w:w="1253" w:type="dxa"/>
            <w:tcBorders>
              <w:left w:val="single" w:sz="4" w:space="0" w:color="000000"/>
            </w:tcBorders>
            <w:shd w:val="clear" w:color="auto" w:fill="666699"/>
            <w:vAlign w:val="bottom"/>
          </w:tcPr>
          <w:p w14:paraId="52E0E883" w14:textId="77777777" w:rsidR="00EE4CEA" w:rsidRDefault="004150FF">
            <w:pPr>
              <w:suppressAutoHyphens w:val="0"/>
              <w:jc w:val="center"/>
              <w:rPr>
                <w:b/>
                <w:bCs w:val="0"/>
                <w:color w:val="FFFFFF"/>
                <w:lang w:eastAsia="es-ES"/>
              </w:rPr>
            </w:pPr>
            <w:r>
              <w:rPr>
                <w:b/>
                <w:color w:val="FFFFFF"/>
                <w:lang w:eastAsia="es-ES"/>
              </w:rPr>
              <w:t>UNIDAD</w:t>
            </w:r>
          </w:p>
        </w:tc>
        <w:tc>
          <w:tcPr>
            <w:tcW w:w="1304" w:type="dxa"/>
            <w:tcBorders>
              <w:left w:val="single" w:sz="4" w:space="0" w:color="000000"/>
              <w:right w:val="single" w:sz="4" w:space="0" w:color="000000"/>
            </w:tcBorders>
            <w:shd w:val="clear" w:color="auto" w:fill="666699"/>
            <w:vAlign w:val="bottom"/>
          </w:tcPr>
          <w:p w14:paraId="1944BEA3" w14:textId="77777777" w:rsidR="00EE4CEA" w:rsidRDefault="004150FF">
            <w:pPr>
              <w:suppressAutoHyphens w:val="0"/>
              <w:jc w:val="center"/>
              <w:rPr>
                <w:b/>
                <w:bCs w:val="0"/>
                <w:color w:val="FFFFFF"/>
                <w:lang w:eastAsia="es-ES"/>
              </w:rPr>
            </w:pPr>
            <w:r>
              <w:rPr>
                <w:b/>
                <w:color w:val="FFFFFF"/>
                <w:lang w:eastAsia="es-ES"/>
              </w:rPr>
              <w:t>% VD (*)</w:t>
            </w:r>
          </w:p>
        </w:tc>
      </w:tr>
      <w:tr w:rsidR="00EE4CEA" w14:paraId="7095C44D" w14:textId="77777777">
        <w:trPr>
          <w:trHeight w:val="305"/>
        </w:trPr>
        <w:tc>
          <w:tcPr>
            <w:tcW w:w="5011" w:type="dxa"/>
            <w:tcBorders>
              <w:left w:val="single" w:sz="4" w:space="0" w:color="000000"/>
            </w:tcBorders>
            <w:shd w:val="clear" w:color="auto" w:fill="C0C0C0"/>
            <w:vAlign w:val="bottom"/>
          </w:tcPr>
          <w:p w14:paraId="5491BB3D" w14:textId="77777777" w:rsidR="00EE4CEA" w:rsidRDefault="004150FF">
            <w:pPr>
              <w:suppressAutoHyphens w:val="0"/>
              <w:rPr>
                <w:lang w:eastAsia="es-ES"/>
              </w:rPr>
            </w:pPr>
            <w:r>
              <w:rPr>
                <w:lang w:eastAsia="es-ES"/>
              </w:rPr>
              <w:t> </w:t>
            </w:r>
          </w:p>
        </w:tc>
        <w:tc>
          <w:tcPr>
            <w:tcW w:w="1566" w:type="dxa"/>
            <w:tcBorders>
              <w:left w:val="single" w:sz="4" w:space="0" w:color="000000"/>
            </w:tcBorders>
            <w:shd w:val="clear" w:color="auto" w:fill="C0C0C0"/>
            <w:vAlign w:val="bottom"/>
          </w:tcPr>
          <w:p w14:paraId="75C8EFD8" w14:textId="77777777" w:rsidR="00EE4CEA" w:rsidRDefault="004150FF">
            <w:pPr>
              <w:suppressAutoHyphens w:val="0"/>
              <w:jc w:val="center"/>
              <w:rPr>
                <w:lang w:eastAsia="es-ES"/>
              </w:rPr>
            </w:pPr>
            <w:r>
              <w:rPr>
                <w:lang w:eastAsia="es-ES"/>
              </w:rPr>
              <w:t> </w:t>
            </w:r>
          </w:p>
        </w:tc>
        <w:tc>
          <w:tcPr>
            <w:tcW w:w="1253" w:type="dxa"/>
            <w:tcBorders>
              <w:left w:val="single" w:sz="4" w:space="0" w:color="000000"/>
            </w:tcBorders>
            <w:shd w:val="clear" w:color="auto" w:fill="C0C0C0"/>
            <w:vAlign w:val="bottom"/>
          </w:tcPr>
          <w:p w14:paraId="38A625C2" w14:textId="77777777" w:rsidR="00EE4CEA" w:rsidRDefault="004150FF">
            <w:pPr>
              <w:suppressAutoHyphens w:val="0"/>
              <w:jc w:val="center"/>
              <w:rPr>
                <w:lang w:eastAsia="es-ES"/>
              </w:rPr>
            </w:pPr>
            <w:r>
              <w:rPr>
                <w:lang w:eastAsia="es-ES"/>
              </w:rPr>
              <w:t> </w:t>
            </w:r>
          </w:p>
        </w:tc>
        <w:tc>
          <w:tcPr>
            <w:tcW w:w="1304" w:type="dxa"/>
            <w:tcBorders>
              <w:left w:val="single" w:sz="4" w:space="0" w:color="000000"/>
              <w:right w:val="single" w:sz="4" w:space="0" w:color="000000"/>
            </w:tcBorders>
            <w:shd w:val="clear" w:color="auto" w:fill="C0C0C0"/>
            <w:vAlign w:val="bottom"/>
          </w:tcPr>
          <w:p w14:paraId="590359B8" w14:textId="77777777" w:rsidR="00EE4CEA" w:rsidRDefault="004150FF">
            <w:pPr>
              <w:suppressAutoHyphens w:val="0"/>
              <w:jc w:val="center"/>
              <w:rPr>
                <w:lang w:eastAsia="es-ES"/>
              </w:rPr>
            </w:pPr>
            <w:r>
              <w:rPr>
                <w:lang w:eastAsia="es-ES"/>
              </w:rPr>
              <w:t> </w:t>
            </w:r>
          </w:p>
        </w:tc>
      </w:tr>
      <w:tr w:rsidR="00EE4CEA" w14:paraId="0F763DF3" w14:textId="77777777">
        <w:trPr>
          <w:trHeight w:val="305"/>
        </w:trPr>
        <w:tc>
          <w:tcPr>
            <w:tcW w:w="5011" w:type="dxa"/>
            <w:tcBorders>
              <w:left w:val="single" w:sz="4" w:space="0" w:color="000000"/>
            </w:tcBorders>
            <w:shd w:val="clear" w:color="auto" w:fill="C0C0C0"/>
            <w:vAlign w:val="bottom"/>
          </w:tcPr>
          <w:p w14:paraId="3C98C3B8" w14:textId="77777777" w:rsidR="00EE4CEA" w:rsidRDefault="004150FF">
            <w:pPr>
              <w:suppressAutoHyphens w:val="0"/>
              <w:rPr>
                <w:lang w:eastAsia="es-ES"/>
              </w:rPr>
            </w:pPr>
            <w:r>
              <w:rPr>
                <w:lang w:eastAsia="es-ES"/>
              </w:rPr>
              <w:t> </w:t>
            </w:r>
          </w:p>
        </w:tc>
        <w:tc>
          <w:tcPr>
            <w:tcW w:w="1566" w:type="dxa"/>
            <w:tcBorders>
              <w:left w:val="single" w:sz="4" w:space="0" w:color="000000"/>
            </w:tcBorders>
            <w:shd w:val="clear" w:color="auto" w:fill="C0C0C0"/>
            <w:vAlign w:val="bottom"/>
          </w:tcPr>
          <w:p w14:paraId="4B994C86" w14:textId="77777777" w:rsidR="00EE4CEA" w:rsidRDefault="004150FF">
            <w:pPr>
              <w:suppressAutoHyphens w:val="0"/>
              <w:jc w:val="center"/>
              <w:rPr>
                <w:lang w:eastAsia="es-ES"/>
              </w:rPr>
            </w:pPr>
            <w:r>
              <w:rPr>
                <w:lang w:eastAsia="es-ES"/>
              </w:rPr>
              <w:t> </w:t>
            </w:r>
          </w:p>
        </w:tc>
        <w:tc>
          <w:tcPr>
            <w:tcW w:w="1253" w:type="dxa"/>
            <w:tcBorders>
              <w:left w:val="single" w:sz="4" w:space="0" w:color="000000"/>
            </w:tcBorders>
            <w:shd w:val="clear" w:color="auto" w:fill="C0C0C0"/>
            <w:vAlign w:val="bottom"/>
          </w:tcPr>
          <w:p w14:paraId="531992FC" w14:textId="77777777" w:rsidR="00EE4CEA" w:rsidRDefault="004150FF">
            <w:pPr>
              <w:suppressAutoHyphens w:val="0"/>
              <w:jc w:val="center"/>
              <w:rPr>
                <w:lang w:eastAsia="es-ES"/>
              </w:rPr>
            </w:pPr>
            <w:r>
              <w:rPr>
                <w:lang w:eastAsia="es-ES"/>
              </w:rPr>
              <w:t> </w:t>
            </w:r>
          </w:p>
        </w:tc>
        <w:tc>
          <w:tcPr>
            <w:tcW w:w="1304" w:type="dxa"/>
            <w:tcBorders>
              <w:left w:val="single" w:sz="4" w:space="0" w:color="000000"/>
              <w:right w:val="single" w:sz="4" w:space="0" w:color="000000"/>
            </w:tcBorders>
            <w:shd w:val="clear" w:color="auto" w:fill="C0C0C0"/>
            <w:vAlign w:val="bottom"/>
          </w:tcPr>
          <w:p w14:paraId="1728B361" w14:textId="77777777" w:rsidR="00EE4CEA" w:rsidRDefault="004150FF">
            <w:pPr>
              <w:suppressAutoHyphens w:val="0"/>
              <w:jc w:val="center"/>
              <w:rPr>
                <w:lang w:eastAsia="es-ES"/>
              </w:rPr>
            </w:pPr>
            <w:r>
              <w:rPr>
                <w:lang w:eastAsia="es-ES"/>
              </w:rPr>
              <w:t> </w:t>
            </w:r>
          </w:p>
        </w:tc>
      </w:tr>
      <w:tr w:rsidR="00EE4CEA" w14:paraId="3E32E9C7" w14:textId="77777777">
        <w:trPr>
          <w:trHeight w:val="305"/>
        </w:trPr>
        <w:tc>
          <w:tcPr>
            <w:tcW w:w="5011" w:type="dxa"/>
            <w:tcBorders>
              <w:left w:val="single" w:sz="4" w:space="0" w:color="000000"/>
            </w:tcBorders>
            <w:shd w:val="clear" w:color="auto" w:fill="C0C0C0"/>
            <w:vAlign w:val="bottom"/>
          </w:tcPr>
          <w:p w14:paraId="46333F1C" w14:textId="77777777" w:rsidR="00EE4CEA" w:rsidRDefault="004150FF">
            <w:pPr>
              <w:suppressAutoHyphens w:val="0"/>
              <w:rPr>
                <w:lang w:eastAsia="es-ES"/>
              </w:rPr>
            </w:pPr>
            <w:r>
              <w:rPr>
                <w:lang w:eastAsia="es-ES"/>
              </w:rPr>
              <w:t> </w:t>
            </w:r>
          </w:p>
        </w:tc>
        <w:tc>
          <w:tcPr>
            <w:tcW w:w="1566" w:type="dxa"/>
            <w:tcBorders>
              <w:left w:val="single" w:sz="4" w:space="0" w:color="000000"/>
            </w:tcBorders>
            <w:shd w:val="clear" w:color="auto" w:fill="C0C0C0"/>
            <w:vAlign w:val="bottom"/>
          </w:tcPr>
          <w:p w14:paraId="3708F8FA" w14:textId="77777777" w:rsidR="00EE4CEA" w:rsidRDefault="004150FF">
            <w:pPr>
              <w:suppressAutoHyphens w:val="0"/>
              <w:jc w:val="center"/>
              <w:rPr>
                <w:lang w:eastAsia="es-ES"/>
              </w:rPr>
            </w:pPr>
            <w:r>
              <w:rPr>
                <w:lang w:eastAsia="es-ES"/>
              </w:rPr>
              <w:t> </w:t>
            </w:r>
          </w:p>
        </w:tc>
        <w:tc>
          <w:tcPr>
            <w:tcW w:w="1253" w:type="dxa"/>
            <w:tcBorders>
              <w:left w:val="single" w:sz="4" w:space="0" w:color="000000"/>
            </w:tcBorders>
            <w:shd w:val="clear" w:color="auto" w:fill="C0C0C0"/>
            <w:vAlign w:val="bottom"/>
          </w:tcPr>
          <w:p w14:paraId="6E44668F" w14:textId="77777777" w:rsidR="00EE4CEA" w:rsidRDefault="004150FF">
            <w:pPr>
              <w:suppressAutoHyphens w:val="0"/>
              <w:jc w:val="center"/>
              <w:rPr>
                <w:lang w:eastAsia="es-ES"/>
              </w:rPr>
            </w:pPr>
            <w:r>
              <w:rPr>
                <w:lang w:eastAsia="es-ES"/>
              </w:rPr>
              <w:t> </w:t>
            </w:r>
          </w:p>
        </w:tc>
        <w:tc>
          <w:tcPr>
            <w:tcW w:w="1304" w:type="dxa"/>
            <w:tcBorders>
              <w:left w:val="single" w:sz="4" w:space="0" w:color="000000"/>
              <w:right w:val="single" w:sz="4" w:space="0" w:color="000000"/>
            </w:tcBorders>
            <w:shd w:val="clear" w:color="auto" w:fill="C0C0C0"/>
            <w:vAlign w:val="bottom"/>
          </w:tcPr>
          <w:p w14:paraId="511F70B0" w14:textId="77777777" w:rsidR="00EE4CEA" w:rsidRDefault="004150FF">
            <w:pPr>
              <w:suppressAutoHyphens w:val="0"/>
              <w:jc w:val="center"/>
              <w:rPr>
                <w:lang w:eastAsia="es-ES"/>
              </w:rPr>
            </w:pPr>
            <w:r>
              <w:rPr>
                <w:lang w:eastAsia="es-ES"/>
              </w:rPr>
              <w:t> </w:t>
            </w:r>
          </w:p>
        </w:tc>
      </w:tr>
      <w:tr w:rsidR="00EE4CEA" w14:paraId="426E863C" w14:textId="77777777">
        <w:trPr>
          <w:trHeight w:val="305"/>
        </w:trPr>
        <w:tc>
          <w:tcPr>
            <w:tcW w:w="5011" w:type="dxa"/>
            <w:tcBorders>
              <w:left w:val="single" w:sz="4" w:space="0" w:color="000000"/>
            </w:tcBorders>
            <w:shd w:val="clear" w:color="auto" w:fill="C0C0C0"/>
            <w:vAlign w:val="bottom"/>
          </w:tcPr>
          <w:p w14:paraId="423F48F7" w14:textId="77777777" w:rsidR="00EE4CEA" w:rsidRDefault="004150FF">
            <w:pPr>
              <w:suppressAutoHyphens w:val="0"/>
              <w:rPr>
                <w:lang w:eastAsia="es-ES"/>
              </w:rPr>
            </w:pPr>
            <w:r>
              <w:rPr>
                <w:lang w:eastAsia="es-ES"/>
              </w:rPr>
              <w:t> </w:t>
            </w:r>
          </w:p>
        </w:tc>
        <w:tc>
          <w:tcPr>
            <w:tcW w:w="1566" w:type="dxa"/>
            <w:tcBorders>
              <w:left w:val="single" w:sz="4" w:space="0" w:color="000000"/>
            </w:tcBorders>
            <w:shd w:val="clear" w:color="auto" w:fill="C0C0C0"/>
            <w:vAlign w:val="bottom"/>
          </w:tcPr>
          <w:p w14:paraId="10DF0520" w14:textId="77777777" w:rsidR="00EE4CEA" w:rsidRDefault="004150FF">
            <w:pPr>
              <w:suppressAutoHyphens w:val="0"/>
              <w:jc w:val="center"/>
              <w:rPr>
                <w:lang w:eastAsia="es-ES"/>
              </w:rPr>
            </w:pPr>
            <w:r>
              <w:rPr>
                <w:lang w:eastAsia="es-ES"/>
              </w:rPr>
              <w:t> </w:t>
            </w:r>
          </w:p>
        </w:tc>
        <w:tc>
          <w:tcPr>
            <w:tcW w:w="1253" w:type="dxa"/>
            <w:tcBorders>
              <w:left w:val="single" w:sz="4" w:space="0" w:color="000000"/>
            </w:tcBorders>
            <w:shd w:val="clear" w:color="auto" w:fill="C0C0C0"/>
            <w:vAlign w:val="bottom"/>
          </w:tcPr>
          <w:p w14:paraId="56D4447C" w14:textId="77777777" w:rsidR="00EE4CEA" w:rsidRDefault="004150FF">
            <w:pPr>
              <w:suppressAutoHyphens w:val="0"/>
              <w:jc w:val="center"/>
              <w:rPr>
                <w:lang w:eastAsia="es-ES"/>
              </w:rPr>
            </w:pPr>
            <w:r>
              <w:rPr>
                <w:lang w:eastAsia="es-ES"/>
              </w:rPr>
              <w:t> </w:t>
            </w:r>
          </w:p>
        </w:tc>
        <w:tc>
          <w:tcPr>
            <w:tcW w:w="1304" w:type="dxa"/>
            <w:tcBorders>
              <w:left w:val="single" w:sz="4" w:space="0" w:color="000000"/>
              <w:right w:val="single" w:sz="4" w:space="0" w:color="000000"/>
            </w:tcBorders>
            <w:shd w:val="clear" w:color="auto" w:fill="C0C0C0"/>
            <w:vAlign w:val="bottom"/>
          </w:tcPr>
          <w:p w14:paraId="28543B2A" w14:textId="77777777" w:rsidR="00EE4CEA" w:rsidRDefault="004150FF">
            <w:pPr>
              <w:suppressAutoHyphens w:val="0"/>
              <w:jc w:val="center"/>
              <w:rPr>
                <w:lang w:eastAsia="es-ES"/>
              </w:rPr>
            </w:pPr>
            <w:r>
              <w:rPr>
                <w:lang w:eastAsia="es-ES"/>
              </w:rPr>
              <w:t> </w:t>
            </w:r>
          </w:p>
        </w:tc>
      </w:tr>
      <w:tr w:rsidR="00EE4CEA" w14:paraId="4297F254" w14:textId="77777777">
        <w:trPr>
          <w:trHeight w:val="305"/>
        </w:trPr>
        <w:tc>
          <w:tcPr>
            <w:tcW w:w="5011" w:type="dxa"/>
            <w:tcBorders>
              <w:left w:val="single" w:sz="4" w:space="0" w:color="000000"/>
            </w:tcBorders>
            <w:shd w:val="clear" w:color="auto" w:fill="C0C0C0"/>
            <w:vAlign w:val="bottom"/>
          </w:tcPr>
          <w:p w14:paraId="25208CAE" w14:textId="77777777" w:rsidR="00EE4CEA" w:rsidRDefault="004150FF">
            <w:pPr>
              <w:suppressAutoHyphens w:val="0"/>
              <w:rPr>
                <w:lang w:eastAsia="es-ES"/>
              </w:rPr>
            </w:pPr>
            <w:r>
              <w:rPr>
                <w:lang w:eastAsia="es-ES"/>
              </w:rPr>
              <w:t> </w:t>
            </w:r>
          </w:p>
        </w:tc>
        <w:tc>
          <w:tcPr>
            <w:tcW w:w="1566" w:type="dxa"/>
            <w:tcBorders>
              <w:left w:val="single" w:sz="4" w:space="0" w:color="000000"/>
            </w:tcBorders>
            <w:shd w:val="clear" w:color="auto" w:fill="C0C0C0"/>
            <w:vAlign w:val="bottom"/>
          </w:tcPr>
          <w:p w14:paraId="6CC1C3BA" w14:textId="77777777" w:rsidR="00EE4CEA" w:rsidRDefault="004150FF">
            <w:pPr>
              <w:suppressAutoHyphens w:val="0"/>
              <w:jc w:val="center"/>
              <w:rPr>
                <w:lang w:eastAsia="es-ES"/>
              </w:rPr>
            </w:pPr>
            <w:r>
              <w:rPr>
                <w:lang w:eastAsia="es-ES"/>
              </w:rPr>
              <w:t> </w:t>
            </w:r>
          </w:p>
        </w:tc>
        <w:tc>
          <w:tcPr>
            <w:tcW w:w="1253" w:type="dxa"/>
            <w:tcBorders>
              <w:left w:val="single" w:sz="4" w:space="0" w:color="000000"/>
            </w:tcBorders>
            <w:shd w:val="clear" w:color="auto" w:fill="C0C0C0"/>
            <w:vAlign w:val="bottom"/>
          </w:tcPr>
          <w:p w14:paraId="607EB293" w14:textId="77777777" w:rsidR="00EE4CEA" w:rsidRDefault="004150FF">
            <w:pPr>
              <w:suppressAutoHyphens w:val="0"/>
              <w:jc w:val="center"/>
              <w:rPr>
                <w:lang w:eastAsia="es-ES"/>
              </w:rPr>
            </w:pPr>
            <w:r>
              <w:rPr>
                <w:lang w:eastAsia="es-ES"/>
              </w:rPr>
              <w:t> </w:t>
            </w:r>
          </w:p>
        </w:tc>
        <w:tc>
          <w:tcPr>
            <w:tcW w:w="1304" w:type="dxa"/>
            <w:tcBorders>
              <w:left w:val="single" w:sz="4" w:space="0" w:color="000000"/>
              <w:right w:val="single" w:sz="4" w:space="0" w:color="000000"/>
            </w:tcBorders>
            <w:shd w:val="clear" w:color="auto" w:fill="C0C0C0"/>
            <w:vAlign w:val="bottom"/>
          </w:tcPr>
          <w:p w14:paraId="7795A2EA" w14:textId="77777777" w:rsidR="00EE4CEA" w:rsidRDefault="004150FF">
            <w:pPr>
              <w:suppressAutoHyphens w:val="0"/>
              <w:jc w:val="center"/>
              <w:rPr>
                <w:lang w:eastAsia="es-ES"/>
              </w:rPr>
            </w:pPr>
            <w:r>
              <w:rPr>
                <w:lang w:eastAsia="es-ES"/>
              </w:rPr>
              <w:t> </w:t>
            </w:r>
          </w:p>
        </w:tc>
      </w:tr>
      <w:tr w:rsidR="00EE4CEA" w14:paraId="14A4E0DA" w14:textId="77777777">
        <w:trPr>
          <w:trHeight w:val="305"/>
        </w:trPr>
        <w:tc>
          <w:tcPr>
            <w:tcW w:w="5011" w:type="dxa"/>
            <w:tcBorders>
              <w:left w:val="single" w:sz="4" w:space="0" w:color="000000"/>
            </w:tcBorders>
            <w:shd w:val="clear" w:color="auto" w:fill="C0C0C0"/>
            <w:vAlign w:val="bottom"/>
          </w:tcPr>
          <w:p w14:paraId="5A385C27" w14:textId="77777777" w:rsidR="00EE4CEA" w:rsidRDefault="004150FF">
            <w:pPr>
              <w:suppressAutoHyphens w:val="0"/>
              <w:rPr>
                <w:lang w:eastAsia="es-ES"/>
              </w:rPr>
            </w:pPr>
            <w:r>
              <w:rPr>
                <w:lang w:eastAsia="es-ES"/>
              </w:rPr>
              <w:t> </w:t>
            </w:r>
          </w:p>
        </w:tc>
        <w:tc>
          <w:tcPr>
            <w:tcW w:w="1566" w:type="dxa"/>
            <w:tcBorders>
              <w:left w:val="single" w:sz="4" w:space="0" w:color="000000"/>
            </w:tcBorders>
            <w:shd w:val="clear" w:color="auto" w:fill="C0C0C0"/>
            <w:vAlign w:val="bottom"/>
          </w:tcPr>
          <w:p w14:paraId="3F3423A1" w14:textId="77777777" w:rsidR="00EE4CEA" w:rsidRDefault="004150FF">
            <w:pPr>
              <w:suppressAutoHyphens w:val="0"/>
              <w:jc w:val="center"/>
              <w:rPr>
                <w:lang w:eastAsia="es-ES"/>
              </w:rPr>
            </w:pPr>
            <w:r>
              <w:rPr>
                <w:lang w:eastAsia="es-ES"/>
              </w:rPr>
              <w:t> </w:t>
            </w:r>
          </w:p>
        </w:tc>
        <w:tc>
          <w:tcPr>
            <w:tcW w:w="1253" w:type="dxa"/>
            <w:tcBorders>
              <w:left w:val="single" w:sz="4" w:space="0" w:color="000000"/>
            </w:tcBorders>
            <w:shd w:val="clear" w:color="auto" w:fill="C0C0C0"/>
            <w:vAlign w:val="bottom"/>
          </w:tcPr>
          <w:p w14:paraId="4E479AB3" w14:textId="77777777" w:rsidR="00EE4CEA" w:rsidRDefault="004150FF">
            <w:pPr>
              <w:suppressAutoHyphens w:val="0"/>
              <w:jc w:val="center"/>
              <w:rPr>
                <w:lang w:eastAsia="es-ES"/>
              </w:rPr>
            </w:pPr>
            <w:r>
              <w:rPr>
                <w:lang w:eastAsia="es-ES"/>
              </w:rPr>
              <w:t> </w:t>
            </w:r>
          </w:p>
        </w:tc>
        <w:tc>
          <w:tcPr>
            <w:tcW w:w="1304" w:type="dxa"/>
            <w:tcBorders>
              <w:left w:val="single" w:sz="4" w:space="0" w:color="000000"/>
              <w:right w:val="single" w:sz="4" w:space="0" w:color="000000"/>
            </w:tcBorders>
            <w:shd w:val="clear" w:color="auto" w:fill="C0C0C0"/>
            <w:vAlign w:val="bottom"/>
          </w:tcPr>
          <w:p w14:paraId="2C069C3F" w14:textId="77777777" w:rsidR="00EE4CEA" w:rsidRDefault="004150FF">
            <w:pPr>
              <w:suppressAutoHyphens w:val="0"/>
              <w:jc w:val="center"/>
              <w:rPr>
                <w:lang w:eastAsia="es-ES"/>
              </w:rPr>
            </w:pPr>
            <w:r>
              <w:rPr>
                <w:lang w:eastAsia="es-ES"/>
              </w:rPr>
              <w:t> </w:t>
            </w:r>
          </w:p>
        </w:tc>
      </w:tr>
      <w:tr w:rsidR="00EE4CEA" w14:paraId="770CA697" w14:textId="77777777">
        <w:trPr>
          <w:trHeight w:val="305"/>
        </w:trPr>
        <w:tc>
          <w:tcPr>
            <w:tcW w:w="5011" w:type="dxa"/>
            <w:tcBorders>
              <w:left w:val="single" w:sz="4" w:space="0" w:color="000000"/>
            </w:tcBorders>
            <w:shd w:val="clear" w:color="auto" w:fill="C0C0C0"/>
            <w:vAlign w:val="bottom"/>
          </w:tcPr>
          <w:p w14:paraId="1452B502" w14:textId="77777777" w:rsidR="00EE4CEA" w:rsidRDefault="004150FF">
            <w:pPr>
              <w:suppressAutoHyphens w:val="0"/>
              <w:rPr>
                <w:lang w:eastAsia="es-ES"/>
              </w:rPr>
            </w:pPr>
            <w:r>
              <w:rPr>
                <w:lang w:eastAsia="es-ES"/>
              </w:rPr>
              <w:t> </w:t>
            </w:r>
          </w:p>
        </w:tc>
        <w:tc>
          <w:tcPr>
            <w:tcW w:w="1566" w:type="dxa"/>
            <w:tcBorders>
              <w:left w:val="single" w:sz="4" w:space="0" w:color="000000"/>
            </w:tcBorders>
            <w:shd w:val="clear" w:color="auto" w:fill="C0C0C0"/>
            <w:vAlign w:val="bottom"/>
          </w:tcPr>
          <w:p w14:paraId="43F6CED7" w14:textId="77777777" w:rsidR="00EE4CEA" w:rsidRDefault="004150FF">
            <w:pPr>
              <w:suppressAutoHyphens w:val="0"/>
              <w:jc w:val="center"/>
              <w:rPr>
                <w:lang w:eastAsia="es-ES"/>
              </w:rPr>
            </w:pPr>
            <w:r>
              <w:rPr>
                <w:lang w:eastAsia="es-ES"/>
              </w:rPr>
              <w:t> </w:t>
            </w:r>
          </w:p>
        </w:tc>
        <w:tc>
          <w:tcPr>
            <w:tcW w:w="1253" w:type="dxa"/>
            <w:tcBorders>
              <w:left w:val="single" w:sz="4" w:space="0" w:color="000000"/>
            </w:tcBorders>
            <w:shd w:val="clear" w:color="auto" w:fill="C0C0C0"/>
            <w:vAlign w:val="bottom"/>
          </w:tcPr>
          <w:p w14:paraId="6E69E206" w14:textId="77777777" w:rsidR="00EE4CEA" w:rsidRDefault="004150FF">
            <w:pPr>
              <w:suppressAutoHyphens w:val="0"/>
              <w:jc w:val="center"/>
              <w:rPr>
                <w:lang w:eastAsia="es-ES"/>
              </w:rPr>
            </w:pPr>
            <w:r>
              <w:rPr>
                <w:lang w:eastAsia="es-ES"/>
              </w:rPr>
              <w:t> </w:t>
            </w:r>
          </w:p>
        </w:tc>
        <w:tc>
          <w:tcPr>
            <w:tcW w:w="1304" w:type="dxa"/>
            <w:tcBorders>
              <w:left w:val="single" w:sz="4" w:space="0" w:color="000000"/>
              <w:right w:val="single" w:sz="4" w:space="0" w:color="000000"/>
            </w:tcBorders>
            <w:shd w:val="clear" w:color="auto" w:fill="C0C0C0"/>
            <w:vAlign w:val="bottom"/>
          </w:tcPr>
          <w:p w14:paraId="6F10EACD" w14:textId="77777777" w:rsidR="00EE4CEA" w:rsidRDefault="004150FF">
            <w:pPr>
              <w:suppressAutoHyphens w:val="0"/>
              <w:jc w:val="center"/>
              <w:rPr>
                <w:lang w:eastAsia="es-ES"/>
              </w:rPr>
            </w:pPr>
            <w:r>
              <w:rPr>
                <w:lang w:eastAsia="es-ES"/>
              </w:rPr>
              <w:t> </w:t>
            </w:r>
          </w:p>
        </w:tc>
      </w:tr>
    </w:tbl>
    <w:p w14:paraId="3B5FF341" w14:textId="77777777" w:rsidR="00EE4CEA" w:rsidRDefault="00EE4CEA"/>
    <w:p w14:paraId="6B03DCF4" w14:textId="77777777" w:rsidR="00EE4CEA" w:rsidRDefault="00EE4CEA"/>
    <w:p w14:paraId="0E405C67" w14:textId="77777777" w:rsidR="00EE4CEA" w:rsidRDefault="00EE4CEA"/>
    <w:p w14:paraId="5625944A" w14:textId="77777777" w:rsidR="00EE4CEA" w:rsidRDefault="00EE4CEA"/>
    <w:p w14:paraId="015F8169" w14:textId="77777777" w:rsidR="00510586" w:rsidRDefault="00510586"/>
    <w:p w14:paraId="7AB6AF8C" w14:textId="77777777" w:rsidR="00EE4CEA" w:rsidRDefault="00EE4CEA"/>
    <w:p w14:paraId="4D7997CD" w14:textId="77777777" w:rsidR="00EE4CEA" w:rsidRDefault="00EE4CEA"/>
    <w:p w14:paraId="4CC17CBF" w14:textId="77777777" w:rsidR="00EE4CEA" w:rsidRDefault="00EE4CEA"/>
    <w:tbl>
      <w:tblPr>
        <w:tblW w:w="9400" w:type="dxa"/>
        <w:jc w:val="center"/>
        <w:tblLayout w:type="fixed"/>
        <w:tblLook w:val="0000" w:firstRow="0" w:lastRow="0" w:firstColumn="0" w:lastColumn="0" w:noHBand="0" w:noVBand="0"/>
      </w:tblPr>
      <w:tblGrid>
        <w:gridCol w:w="9400"/>
      </w:tblGrid>
      <w:tr w:rsidR="00EE4CEA" w14:paraId="42C0A62A" w14:textId="77777777">
        <w:trPr>
          <w:jc w:val="center"/>
        </w:trPr>
        <w:tc>
          <w:tcPr>
            <w:tcW w:w="9400" w:type="dxa"/>
            <w:tcBorders>
              <w:top w:val="single" w:sz="4" w:space="0" w:color="000000"/>
              <w:left w:val="single" w:sz="4" w:space="0" w:color="000000"/>
              <w:bottom w:val="single" w:sz="4" w:space="0" w:color="000000"/>
              <w:right w:val="single" w:sz="4" w:space="0" w:color="000000"/>
            </w:tcBorders>
            <w:shd w:val="clear" w:color="auto" w:fill="EEECE1"/>
          </w:tcPr>
          <w:p w14:paraId="35DB8D18" w14:textId="77777777" w:rsidR="00EE4CEA" w:rsidRPr="00CE65EA" w:rsidRDefault="004150FF">
            <w:pPr>
              <w:spacing w:before="240"/>
              <w:jc w:val="center"/>
              <w:rPr>
                <w:rFonts w:ascii="Open Sans SemiBold" w:hAnsi="Open Sans SemiBold" w:cs="Open Sans SemiBold"/>
                <w:b/>
                <w:sz w:val="22"/>
                <w:szCs w:val="22"/>
                <w:lang w:val="es-UY"/>
              </w:rPr>
            </w:pPr>
            <w:r w:rsidRPr="00CE65EA">
              <w:rPr>
                <w:rFonts w:ascii="Open Sans SemiBold" w:hAnsi="Open Sans SemiBold" w:cs="Open Sans SemiBold"/>
                <w:b/>
                <w:sz w:val="22"/>
                <w:szCs w:val="22"/>
                <w:lang w:val="es-UY"/>
              </w:rPr>
              <w:t>ANEXO 3</w:t>
            </w:r>
          </w:p>
        </w:tc>
      </w:tr>
      <w:tr w:rsidR="00EE4CEA" w14:paraId="44A70B06" w14:textId="77777777">
        <w:trPr>
          <w:jc w:val="center"/>
        </w:trPr>
        <w:tc>
          <w:tcPr>
            <w:tcW w:w="9400" w:type="dxa"/>
            <w:tcBorders>
              <w:top w:val="single" w:sz="4" w:space="0" w:color="000000"/>
              <w:left w:val="single" w:sz="4" w:space="0" w:color="000000"/>
              <w:bottom w:val="single" w:sz="4" w:space="0" w:color="000000"/>
              <w:right w:val="single" w:sz="4" w:space="0" w:color="000000"/>
            </w:tcBorders>
            <w:shd w:val="clear" w:color="auto" w:fill="EEECE1"/>
          </w:tcPr>
          <w:p w14:paraId="73B367EE" w14:textId="77777777" w:rsidR="00EE4CEA" w:rsidRDefault="004150FF">
            <w:pPr>
              <w:spacing w:before="240"/>
              <w:jc w:val="center"/>
              <w:rPr>
                <w:rFonts w:ascii="Open Sans SemiBold" w:hAnsi="Open Sans SemiBold" w:cs="Open Sans SemiBold"/>
                <w:b/>
                <w:sz w:val="22"/>
                <w:szCs w:val="22"/>
                <w:lang w:val="es-UY"/>
              </w:rPr>
            </w:pPr>
            <w:r>
              <w:rPr>
                <w:b/>
                <w:lang w:val="es-UY"/>
              </w:rPr>
              <w:t>Instrucciones para el registro y renovación</w:t>
            </w:r>
          </w:p>
        </w:tc>
      </w:tr>
      <w:tr w:rsidR="00EE4CEA" w14:paraId="236D6505" w14:textId="77777777">
        <w:trPr>
          <w:jc w:val="center"/>
        </w:trPr>
        <w:tc>
          <w:tcPr>
            <w:tcW w:w="9400" w:type="dxa"/>
            <w:tcBorders>
              <w:top w:val="single" w:sz="4" w:space="0" w:color="000000"/>
              <w:left w:val="single" w:sz="4" w:space="0" w:color="000000"/>
              <w:bottom w:val="single" w:sz="4" w:space="0" w:color="000000"/>
              <w:right w:val="single" w:sz="4" w:space="0" w:color="000000"/>
            </w:tcBorders>
          </w:tcPr>
          <w:p w14:paraId="575EBEDE" w14:textId="77777777" w:rsidR="00EE4CEA" w:rsidRDefault="00EE4CEA">
            <w:pPr>
              <w:pStyle w:val="Textodebloque"/>
              <w:snapToGrid w:val="0"/>
              <w:ind w:left="52" w:right="0"/>
              <w:rPr>
                <w:rFonts w:ascii="Open Sans" w:hAnsi="Open Sans" w:cs="Open Sans"/>
                <w:b w:val="0"/>
                <w:sz w:val="20"/>
                <w:lang w:val="es-UY"/>
              </w:rPr>
            </w:pPr>
          </w:p>
          <w:p w14:paraId="68CD34BF" w14:textId="77777777" w:rsidR="00EE4CEA" w:rsidRDefault="004150FF">
            <w:pPr>
              <w:pStyle w:val="Textodebloque"/>
              <w:ind w:left="52" w:right="0"/>
              <w:rPr>
                <w:rFonts w:ascii="Open Sans" w:hAnsi="Open Sans" w:cs="Open Sans"/>
                <w:sz w:val="20"/>
              </w:rPr>
            </w:pPr>
            <w:r>
              <w:rPr>
                <w:rFonts w:ascii="Open Sans" w:hAnsi="Open Sans" w:cs="Open Sans"/>
                <w:b w:val="0"/>
                <w:sz w:val="20"/>
              </w:rPr>
              <w:t>Se deberá presentar la siguiente lista de documentos que deben ser anexados en la operación VUCE</w:t>
            </w:r>
          </w:p>
        </w:tc>
      </w:tr>
    </w:tbl>
    <w:p w14:paraId="36C93E4B" w14:textId="77777777" w:rsidR="00EE4CEA" w:rsidRDefault="00EE4CEA">
      <w:pPr>
        <w:pStyle w:val="Textodebloque"/>
        <w:ind w:left="0" w:right="0"/>
        <w:rPr>
          <w:rFonts w:ascii="Open Sans" w:hAnsi="Open Sans" w:cs="Open Sans"/>
          <w:b w:val="0"/>
          <w:i/>
          <w:sz w:val="20"/>
        </w:rPr>
      </w:pPr>
    </w:p>
    <w:p w14:paraId="6167960A" w14:textId="77777777" w:rsidR="00EE4CEA" w:rsidRDefault="00EE4CEA">
      <w:pPr>
        <w:pStyle w:val="Textodebloque"/>
        <w:ind w:left="0" w:right="0"/>
        <w:rPr>
          <w:rFonts w:ascii="Open Sans" w:hAnsi="Open Sans" w:cs="Open Sans"/>
          <w:b w:val="0"/>
          <w:i/>
          <w:sz w:val="20"/>
        </w:rPr>
      </w:pPr>
    </w:p>
    <w:tbl>
      <w:tblPr>
        <w:tblW w:w="9356" w:type="dxa"/>
        <w:tblInd w:w="-294" w:type="dxa"/>
        <w:tblLayout w:type="fixed"/>
        <w:tblCellMar>
          <w:left w:w="0" w:type="dxa"/>
          <w:right w:w="0" w:type="dxa"/>
        </w:tblCellMar>
        <w:tblLook w:val="0000" w:firstRow="0" w:lastRow="0" w:firstColumn="0" w:lastColumn="0" w:noHBand="0" w:noVBand="0"/>
      </w:tblPr>
      <w:tblGrid>
        <w:gridCol w:w="6957"/>
        <w:gridCol w:w="2399"/>
      </w:tblGrid>
      <w:tr w:rsidR="00EE4CEA" w14:paraId="7B0909F7" w14:textId="77777777">
        <w:trPr>
          <w:trHeight w:hRule="exact" w:val="567"/>
          <w:tblHeader/>
        </w:trPr>
        <w:tc>
          <w:tcPr>
            <w:tcW w:w="6957" w:type="dxa"/>
            <w:tcBorders>
              <w:top w:val="single" w:sz="4" w:space="0" w:color="000000"/>
              <w:left w:val="single" w:sz="4" w:space="0" w:color="000000"/>
              <w:bottom w:val="single" w:sz="4" w:space="0" w:color="000000"/>
            </w:tcBorders>
            <w:vAlign w:val="center"/>
          </w:tcPr>
          <w:p w14:paraId="5DF3F2D2" w14:textId="77777777" w:rsidR="00EE4CEA" w:rsidRDefault="004150FF">
            <w:pPr>
              <w:pStyle w:val="LO-Normal"/>
              <w:suppressAutoHyphens w:val="0"/>
              <w:spacing w:line="288" w:lineRule="auto"/>
              <w:ind w:right="3"/>
              <w:jc w:val="center"/>
              <w:rPr>
                <w:rFonts w:ascii="Open Sans" w:eastAsia="Times New Roman" w:hAnsi="Open Sans" w:cs="Open Sans"/>
                <w:b/>
                <w:kern w:val="0"/>
                <w:sz w:val="20"/>
                <w:szCs w:val="20"/>
                <w:lang w:val="es-ES"/>
              </w:rPr>
            </w:pPr>
            <w:r>
              <w:rPr>
                <w:rFonts w:ascii="Open Sans" w:eastAsia="Times New Roman" w:hAnsi="Open Sans" w:cs="Open Sans"/>
                <w:b/>
                <w:kern w:val="0"/>
                <w:sz w:val="20"/>
                <w:szCs w:val="20"/>
                <w:lang w:val="es-ES"/>
              </w:rPr>
              <w:t>Documento</w:t>
            </w:r>
          </w:p>
        </w:tc>
        <w:tc>
          <w:tcPr>
            <w:tcW w:w="2399" w:type="dxa"/>
            <w:tcBorders>
              <w:top w:val="single" w:sz="4" w:space="0" w:color="000000"/>
              <w:left w:val="single" w:sz="4" w:space="0" w:color="000000"/>
              <w:bottom w:val="single" w:sz="4" w:space="0" w:color="000000"/>
              <w:right w:val="single" w:sz="4" w:space="0" w:color="000000"/>
            </w:tcBorders>
            <w:vAlign w:val="center"/>
          </w:tcPr>
          <w:p w14:paraId="72B73F6C" w14:textId="77777777" w:rsidR="00EE4CEA" w:rsidRDefault="004150FF">
            <w:pPr>
              <w:pStyle w:val="LO-Normal"/>
              <w:suppressAutoHyphens w:val="0"/>
              <w:spacing w:line="288" w:lineRule="auto"/>
              <w:ind w:left="1"/>
              <w:jc w:val="center"/>
              <w:rPr>
                <w:rFonts w:ascii="Open Sans" w:eastAsia="Times New Roman" w:hAnsi="Open Sans" w:cs="Open Sans"/>
                <w:b/>
                <w:kern w:val="0"/>
                <w:sz w:val="20"/>
                <w:szCs w:val="20"/>
                <w:lang w:val="es-ES"/>
              </w:rPr>
            </w:pPr>
            <w:r>
              <w:rPr>
                <w:rFonts w:ascii="Open Sans" w:eastAsia="Times New Roman" w:hAnsi="Open Sans" w:cs="Open Sans"/>
                <w:b/>
                <w:kern w:val="0"/>
                <w:sz w:val="20"/>
                <w:szCs w:val="20"/>
                <w:lang w:val="es-ES"/>
              </w:rPr>
              <w:t>Nombre de archivo (*)</w:t>
            </w:r>
          </w:p>
        </w:tc>
      </w:tr>
      <w:tr w:rsidR="00EE4CEA" w14:paraId="2DF26487" w14:textId="77777777">
        <w:trPr>
          <w:trHeight w:val="567"/>
        </w:trPr>
        <w:tc>
          <w:tcPr>
            <w:tcW w:w="6957" w:type="dxa"/>
            <w:tcBorders>
              <w:top w:val="single" w:sz="4" w:space="0" w:color="000000"/>
              <w:left w:val="single" w:sz="4" w:space="0" w:color="000000"/>
              <w:bottom w:val="single" w:sz="4" w:space="0" w:color="000000"/>
            </w:tcBorders>
            <w:vAlign w:val="center"/>
          </w:tcPr>
          <w:p w14:paraId="24D05320" w14:textId="77777777" w:rsidR="00EE4CEA" w:rsidRDefault="004150FF">
            <w:pPr>
              <w:spacing w:before="240"/>
              <w:rPr>
                <w:lang w:val="es-ES"/>
              </w:rPr>
            </w:pPr>
            <w:r>
              <w:rPr>
                <w:lang w:val="es-UY"/>
              </w:rPr>
              <w:t>Formulario FO-13223-002 Formulario de Solicitud de Registro o Renovación de Registro de Productos ALIMENTOS</w:t>
            </w:r>
          </w:p>
        </w:tc>
        <w:tc>
          <w:tcPr>
            <w:tcW w:w="2399" w:type="dxa"/>
            <w:tcBorders>
              <w:top w:val="single" w:sz="4" w:space="0" w:color="000000"/>
              <w:left w:val="single" w:sz="4" w:space="0" w:color="000000"/>
              <w:bottom w:val="single" w:sz="4" w:space="0" w:color="000000"/>
              <w:right w:val="single" w:sz="4" w:space="0" w:color="000000"/>
            </w:tcBorders>
          </w:tcPr>
          <w:p w14:paraId="6711B8FB"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262560EA" w14:textId="77777777">
        <w:trPr>
          <w:trHeight w:val="567"/>
        </w:trPr>
        <w:tc>
          <w:tcPr>
            <w:tcW w:w="6957" w:type="dxa"/>
            <w:tcBorders>
              <w:top w:val="single" w:sz="4" w:space="0" w:color="000000"/>
              <w:left w:val="single" w:sz="4" w:space="0" w:color="000000"/>
              <w:bottom w:val="single" w:sz="4" w:space="0" w:color="000000"/>
            </w:tcBorders>
            <w:vAlign w:val="center"/>
          </w:tcPr>
          <w:p w14:paraId="470765BC" w14:textId="77777777" w:rsidR="00EE4CEA" w:rsidRDefault="004150FF">
            <w:pPr>
              <w:pStyle w:val="Prrafodelista"/>
              <w:widowControl w:val="0"/>
              <w:numPr>
                <w:ilvl w:val="0"/>
                <w:numId w:val="11"/>
              </w:numPr>
              <w:suppressAutoHyphens w:val="0"/>
              <w:spacing w:after="0" w:line="288" w:lineRule="auto"/>
              <w:ind w:left="147" w:right="6" w:firstLine="0"/>
              <w:jc w:val="left"/>
              <w:rPr>
                <w:lang w:val="es-ES"/>
              </w:rPr>
            </w:pPr>
            <w:r>
              <w:rPr>
                <w:lang w:val="es-ES"/>
              </w:rPr>
              <w:t>Formulario FO 13223 004 Fórmula cuali-cuantitativa (HOJA 1) y nutricional (HOJA2)</w:t>
            </w:r>
          </w:p>
        </w:tc>
        <w:tc>
          <w:tcPr>
            <w:tcW w:w="2399" w:type="dxa"/>
            <w:tcBorders>
              <w:top w:val="single" w:sz="4" w:space="0" w:color="000000"/>
              <w:left w:val="single" w:sz="4" w:space="0" w:color="000000"/>
              <w:bottom w:val="single" w:sz="4" w:space="0" w:color="000000"/>
              <w:right w:val="single" w:sz="4" w:space="0" w:color="000000"/>
            </w:tcBorders>
          </w:tcPr>
          <w:p w14:paraId="01D6BD36"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5E858475" w14:textId="77777777">
        <w:trPr>
          <w:trHeight w:val="567"/>
        </w:trPr>
        <w:tc>
          <w:tcPr>
            <w:tcW w:w="6957" w:type="dxa"/>
            <w:tcBorders>
              <w:top w:val="single" w:sz="4" w:space="0" w:color="000000"/>
              <w:left w:val="single" w:sz="4" w:space="0" w:color="000000"/>
              <w:bottom w:val="single" w:sz="4" w:space="0" w:color="000000"/>
            </w:tcBorders>
            <w:vAlign w:val="center"/>
          </w:tcPr>
          <w:p w14:paraId="0303AF81" w14:textId="7EEA38D8" w:rsidR="00EE4CEA" w:rsidRDefault="004150FF">
            <w:pPr>
              <w:pStyle w:val="Prrafodelista"/>
              <w:widowControl w:val="0"/>
              <w:numPr>
                <w:ilvl w:val="0"/>
                <w:numId w:val="11"/>
              </w:numPr>
              <w:suppressAutoHyphens w:val="0"/>
              <w:spacing w:after="0" w:line="288" w:lineRule="auto"/>
              <w:ind w:left="147" w:right="6" w:firstLine="0"/>
              <w:jc w:val="left"/>
              <w:rPr>
                <w:lang w:val="es-ES"/>
              </w:rPr>
            </w:pPr>
            <w:r>
              <w:rPr>
                <w:lang w:val="es-ES"/>
              </w:rPr>
              <w:t>Cuando el producto lo requiera. Planilla de rotulado frontal, que se encuentra en la página de publicaciones MSP 25/03/2022</w:t>
            </w:r>
          </w:p>
        </w:tc>
        <w:tc>
          <w:tcPr>
            <w:tcW w:w="2399" w:type="dxa"/>
            <w:tcBorders>
              <w:top w:val="single" w:sz="4" w:space="0" w:color="000000"/>
              <w:left w:val="single" w:sz="4" w:space="0" w:color="000000"/>
              <w:bottom w:val="single" w:sz="4" w:space="0" w:color="000000"/>
              <w:right w:val="single" w:sz="4" w:space="0" w:color="000000"/>
            </w:tcBorders>
          </w:tcPr>
          <w:p w14:paraId="3F709EB6"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60D9F9C3" w14:textId="77777777">
        <w:trPr>
          <w:trHeight w:val="567"/>
        </w:trPr>
        <w:tc>
          <w:tcPr>
            <w:tcW w:w="6957" w:type="dxa"/>
            <w:tcBorders>
              <w:top w:val="single" w:sz="4" w:space="0" w:color="000000"/>
              <w:left w:val="single" w:sz="4" w:space="0" w:color="000000"/>
              <w:bottom w:val="single" w:sz="4" w:space="0" w:color="000000"/>
            </w:tcBorders>
            <w:vAlign w:val="center"/>
          </w:tcPr>
          <w:p w14:paraId="43377344" w14:textId="77777777" w:rsidR="00EE4CEA" w:rsidRDefault="004150FF">
            <w:pPr>
              <w:pStyle w:val="Prrafodelista"/>
              <w:widowControl w:val="0"/>
              <w:numPr>
                <w:ilvl w:val="0"/>
                <w:numId w:val="11"/>
              </w:numPr>
              <w:suppressAutoHyphens w:val="0"/>
              <w:spacing w:after="0" w:line="288" w:lineRule="auto"/>
              <w:ind w:left="147" w:right="6" w:firstLine="0"/>
              <w:jc w:val="left"/>
              <w:rPr>
                <w:lang w:val="es-ES"/>
              </w:rPr>
            </w:pPr>
            <w:r>
              <w:rPr>
                <w:lang w:val="es-ES"/>
              </w:rPr>
              <w:t>Rótulo de cada presentación tal cual se va a comercializar, firmado por Director Técnico y en formato que permita su lectura</w:t>
            </w:r>
          </w:p>
        </w:tc>
        <w:tc>
          <w:tcPr>
            <w:tcW w:w="2399" w:type="dxa"/>
            <w:tcBorders>
              <w:top w:val="single" w:sz="4" w:space="0" w:color="000000"/>
              <w:left w:val="single" w:sz="4" w:space="0" w:color="000000"/>
              <w:bottom w:val="single" w:sz="4" w:space="0" w:color="000000"/>
              <w:right w:val="single" w:sz="4" w:space="0" w:color="000000"/>
            </w:tcBorders>
          </w:tcPr>
          <w:p w14:paraId="414DCDB9"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6D00665B" w14:textId="77777777">
        <w:trPr>
          <w:trHeight w:val="567"/>
        </w:trPr>
        <w:tc>
          <w:tcPr>
            <w:tcW w:w="6957" w:type="dxa"/>
            <w:tcBorders>
              <w:top w:val="single" w:sz="4" w:space="0" w:color="000000"/>
              <w:left w:val="single" w:sz="4" w:space="0" w:color="000000"/>
              <w:bottom w:val="single" w:sz="4" w:space="0" w:color="000000"/>
            </w:tcBorders>
            <w:vAlign w:val="center"/>
          </w:tcPr>
          <w:p w14:paraId="254F9997" w14:textId="77777777" w:rsidR="00EE4CEA" w:rsidRDefault="004150FF">
            <w:pPr>
              <w:pStyle w:val="Prrafodelista"/>
              <w:widowControl w:val="0"/>
              <w:numPr>
                <w:ilvl w:val="0"/>
                <w:numId w:val="11"/>
              </w:numPr>
              <w:suppressAutoHyphens w:val="0"/>
              <w:spacing w:after="0" w:line="288" w:lineRule="auto"/>
              <w:ind w:left="147" w:right="6" w:firstLine="0"/>
              <w:jc w:val="left"/>
              <w:rPr>
                <w:lang w:val="es-ES"/>
              </w:rPr>
            </w:pPr>
            <w:r>
              <w:rPr>
                <w:lang w:val="es-ES"/>
              </w:rPr>
              <w:t xml:space="preserve">En caso de que el producto lleve octógonos. Incluir declaración de la superficie de la cara frontal y del tamaño del octógono. Delimitar en el rótulo la cara frontal </w:t>
            </w:r>
          </w:p>
        </w:tc>
        <w:tc>
          <w:tcPr>
            <w:tcW w:w="2399" w:type="dxa"/>
            <w:tcBorders>
              <w:top w:val="single" w:sz="4" w:space="0" w:color="000000"/>
              <w:left w:val="single" w:sz="4" w:space="0" w:color="000000"/>
              <w:bottom w:val="single" w:sz="4" w:space="0" w:color="000000"/>
              <w:right w:val="single" w:sz="4" w:space="0" w:color="000000"/>
            </w:tcBorders>
          </w:tcPr>
          <w:p w14:paraId="79C3F0F8"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4D5FAF9A" w14:textId="77777777">
        <w:trPr>
          <w:trHeight w:val="567"/>
        </w:trPr>
        <w:tc>
          <w:tcPr>
            <w:tcW w:w="6957" w:type="dxa"/>
            <w:tcBorders>
              <w:top w:val="single" w:sz="4" w:space="0" w:color="000000"/>
              <w:left w:val="single" w:sz="4" w:space="0" w:color="000000"/>
              <w:bottom w:val="single" w:sz="4" w:space="0" w:color="000000"/>
            </w:tcBorders>
            <w:vAlign w:val="center"/>
          </w:tcPr>
          <w:p w14:paraId="4363B276" w14:textId="77777777" w:rsidR="00EE4CEA" w:rsidRDefault="004150FF">
            <w:pPr>
              <w:pStyle w:val="Prrafodelista"/>
              <w:widowControl w:val="0"/>
              <w:numPr>
                <w:ilvl w:val="0"/>
                <w:numId w:val="11"/>
              </w:numPr>
              <w:suppressAutoHyphens w:val="0"/>
              <w:spacing w:after="0" w:line="288" w:lineRule="auto"/>
              <w:ind w:left="147" w:right="6" w:firstLine="0"/>
              <w:jc w:val="left"/>
              <w:rPr>
                <w:lang w:val="es-ES"/>
              </w:rPr>
            </w:pPr>
            <w:r>
              <w:rPr>
                <w:lang w:val="es-ES"/>
              </w:rPr>
              <w:t>Si el producto es comercializado con prospecto, se deberá adjuntar firmado por Dirección Técnica</w:t>
            </w:r>
          </w:p>
        </w:tc>
        <w:tc>
          <w:tcPr>
            <w:tcW w:w="2399" w:type="dxa"/>
            <w:tcBorders>
              <w:top w:val="single" w:sz="4" w:space="0" w:color="000000"/>
              <w:left w:val="single" w:sz="4" w:space="0" w:color="000000"/>
              <w:bottom w:val="single" w:sz="4" w:space="0" w:color="000000"/>
              <w:right w:val="single" w:sz="4" w:space="0" w:color="000000"/>
            </w:tcBorders>
          </w:tcPr>
          <w:p w14:paraId="62C22704"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36170D2B" w14:textId="77777777">
        <w:trPr>
          <w:trHeight w:val="567"/>
        </w:trPr>
        <w:tc>
          <w:tcPr>
            <w:tcW w:w="6957" w:type="dxa"/>
            <w:tcBorders>
              <w:top w:val="single" w:sz="4" w:space="0" w:color="000000"/>
              <w:left w:val="single" w:sz="4" w:space="0" w:color="000000"/>
              <w:bottom w:val="single" w:sz="4" w:space="0" w:color="000000"/>
            </w:tcBorders>
            <w:vAlign w:val="center"/>
          </w:tcPr>
          <w:p w14:paraId="6AE0770B" w14:textId="77777777" w:rsidR="00EE4CEA" w:rsidRDefault="004150FF">
            <w:pPr>
              <w:pStyle w:val="Prrafodelista"/>
              <w:widowControl w:val="0"/>
              <w:numPr>
                <w:ilvl w:val="0"/>
                <w:numId w:val="11"/>
              </w:numPr>
              <w:suppressAutoHyphens w:val="0"/>
              <w:spacing w:after="0" w:line="288" w:lineRule="auto"/>
              <w:ind w:left="147" w:right="6" w:firstLine="0"/>
              <w:jc w:val="left"/>
              <w:rPr>
                <w:lang w:val="es-ES"/>
              </w:rPr>
            </w:pPr>
            <w:r>
              <w:rPr>
                <w:lang w:val="es-ES"/>
              </w:rPr>
              <w:t>En caso de que el producto sea importado Certificado de Libre Venta apostillado o legalizado en el Ministerio de Relaciones Exteriores de Uruguay.</w:t>
            </w:r>
          </w:p>
          <w:p w14:paraId="4043C181" w14:textId="77777777" w:rsidR="00EE4CEA" w:rsidRDefault="004150FF">
            <w:pPr>
              <w:widowControl w:val="0"/>
              <w:suppressAutoHyphens w:val="0"/>
              <w:spacing w:line="288" w:lineRule="auto"/>
              <w:ind w:right="6"/>
            </w:pPr>
            <w:r>
              <w:t xml:space="preserve"> Nota: En Suplementos Dietarios se solicita adicionalmente certificado de Buenas Prácticas de Manufactura en cuyo alcance incluya a estos productos</w:t>
            </w:r>
          </w:p>
        </w:tc>
        <w:tc>
          <w:tcPr>
            <w:tcW w:w="2399" w:type="dxa"/>
            <w:tcBorders>
              <w:top w:val="single" w:sz="4" w:space="0" w:color="000000"/>
              <w:left w:val="single" w:sz="4" w:space="0" w:color="000000"/>
              <w:bottom w:val="single" w:sz="4" w:space="0" w:color="000000"/>
              <w:right w:val="single" w:sz="4" w:space="0" w:color="000000"/>
            </w:tcBorders>
          </w:tcPr>
          <w:p w14:paraId="026349E8"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1BB8D018" w14:textId="77777777">
        <w:trPr>
          <w:trHeight w:val="567"/>
        </w:trPr>
        <w:tc>
          <w:tcPr>
            <w:tcW w:w="6957" w:type="dxa"/>
            <w:tcBorders>
              <w:top w:val="single" w:sz="4" w:space="0" w:color="000000"/>
              <w:left w:val="single" w:sz="4" w:space="0" w:color="000000"/>
              <w:bottom w:val="single" w:sz="4" w:space="0" w:color="000000"/>
            </w:tcBorders>
            <w:vAlign w:val="center"/>
          </w:tcPr>
          <w:p w14:paraId="2D60F3D4" w14:textId="77777777" w:rsidR="00EE4CEA" w:rsidRDefault="004150FF">
            <w:pPr>
              <w:pStyle w:val="Prrafodelista"/>
              <w:widowControl w:val="0"/>
              <w:numPr>
                <w:ilvl w:val="0"/>
                <w:numId w:val="11"/>
              </w:numPr>
              <w:suppressAutoHyphens w:val="0"/>
              <w:spacing w:after="0" w:line="288" w:lineRule="auto"/>
              <w:ind w:left="147" w:right="6" w:firstLine="0"/>
              <w:jc w:val="left"/>
              <w:rPr>
                <w:lang w:val="es-ES"/>
              </w:rPr>
            </w:pPr>
            <w:r>
              <w:rPr>
                <w:lang w:val="es-ES"/>
              </w:rPr>
              <w:t>Certificado de Habilitación de empresa vigente emitido por este Departamento</w:t>
            </w:r>
          </w:p>
        </w:tc>
        <w:tc>
          <w:tcPr>
            <w:tcW w:w="2399" w:type="dxa"/>
            <w:tcBorders>
              <w:top w:val="single" w:sz="4" w:space="0" w:color="000000"/>
              <w:left w:val="single" w:sz="4" w:space="0" w:color="000000"/>
              <w:bottom w:val="single" w:sz="4" w:space="0" w:color="000000"/>
              <w:right w:val="single" w:sz="4" w:space="0" w:color="000000"/>
            </w:tcBorders>
          </w:tcPr>
          <w:p w14:paraId="7B76E840"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64769229" w14:textId="77777777">
        <w:trPr>
          <w:trHeight w:val="567"/>
        </w:trPr>
        <w:tc>
          <w:tcPr>
            <w:tcW w:w="6957" w:type="dxa"/>
            <w:tcBorders>
              <w:top w:val="single" w:sz="4" w:space="0" w:color="000000"/>
              <w:left w:val="single" w:sz="4" w:space="0" w:color="000000"/>
              <w:bottom w:val="single" w:sz="4" w:space="0" w:color="000000"/>
            </w:tcBorders>
            <w:vAlign w:val="center"/>
          </w:tcPr>
          <w:p w14:paraId="1C13F17A" w14:textId="77777777" w:rsidR="00EE4CEA" w:rsidRDefault="00EE4CEA">
            <w:pPr>
              <w:pStyle w:val="Prrafodelista"/>
              <w:widowControl w:val="0"/>
              <w:suppressAutoHyphens w:val="0"/>
              <w:spacing w:after="0" w:line="288" w:lineRule="auto"/>
              <w:ind w:left="147" w:right="6"/>
              <w:jc w:val="left"/>
              <w:rPr>
                <w:lang w:val="es-ES"/>
              </w:rPr>
            </w:pPr>
          </w:p>
          <w:p w14:paraId="4423971C" w14:textId="77777777" w:rsidR="00EE4CEA" w:rsidRDefault="004150FF">
            <w:pPr>
              <w:pStyle w:val="Prrafodelista"/>
              <w:widowControl w:val="0"/>
              <w:numPr>
                <w:ilvl w:val="0"/>
                <w:numId w:val="11"/>
              </w:numPr>
              <w:suppressAutoHyphens w:val="0"/>
              <w:spacing w:after="0" w:line="288" w:lineRule="auto"/>
              <w:ind w:left="147" w:right="6" w:firstLine="0"/>
              <w:jc w:val="left"/>
              <w:rPr>
                <w:lang w:val="es-ES"/>
              </w:rPr>
            </w:pPr>
            <w:r>
              <w:rPr>
                <w:lang w:val="es-ES"/>
              </w:rPr>
              <w:t>Monografía del producto firmado por Director Técnico, la misma debe contener los siguientes puntos:</w:t>
            </w:r>
          </w:p>
        </w:tc>
        <w:tc>
          <w:tcPr>
            <w:tcW w:w="2399" w:type="dxa"/>
            <w:tcBorders>
              <w:top w:val="single" w:sz="4" w:space="0" w:color="000000"/>
              <w:left w:val="single" w:sz="4" w:space="0" w:color="000000"/>
              <w:bottom w:val="single" w:sz="4" w:space="0" w:color="000000"/>
              <w:right w:val="single" w:sz="4" w:space="0" w:color="000000"/>
            </w:tcBorders>
          </w:tcPr>
          <w:p w14:paraId="2468D315"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55AB54FE" w14:textId="77777777">
        <w:trPr>
          <w:trHeight w:val="567"/>
        </w:trPr>
        <w:tc>
          <w:tcPr>
            <w:tcW w:w="6957" w:type="dxa"/>
            <w:tcBorders>
              <w:top w:val="single" w:sz="4" w:space="0" w:color="000000"/>
              <w:left w:val="single" w:sz="4" w:space="0" w:color="000000"/>
              <w:bottom w:val="single" w:sz="4" w:space="0" w:color="000000"/>
            </w:tcBorders>
            <w:vAlign w:val="center"/>
          </w:tcPr>
          <w:p w14:paraId="33D21E50"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 xml:space="preserve">9.1 </w:t>
            </w:r>
            <w:r>
              <w:rPr>
                <w:rFonts w:ascii="Open Sans" w:eastAsia="Times New Roman" w:hAnsi="Open Sans" w:cs="Open Sans"/>
                <w:bCs/>
                <w:kern w:val="0"/>
                <w:sz w:val="20"/>
                <w:szCs w:val="20"/>
                <w:lang w:val="es-ES" w:eastAsia="ar-SA" w:bidi="ar-SA"/>
              </w:rPr>
              <w:t>Nombre comercial del producto</w:t>
            </w:r>
          </w:p>
        </w:tc>
        <w:tc>
          <w:tcPr>
            <w:tcW w:w="2399" w:type="dxa"/>
            <w:tcBorders>
              <w:top w:val="single" w:sz="4" w:space="0" w:color="000000"/>
              <w:left w:val="single" w:sz="4" w:space="0" w:color="000000"/>
              <w:bottom w:val="single" w:sz="4" w:space="0" w:color="000000"/>
              <w:right w:val="single" w:sz="4" w:space="0" w:color="000000"/>
            </w:tcBorders>
          </w:tcPr>
          <w:p w14:paraId="1EE1C0BA"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340B601C" w14:textId="77777777">
        <w:trPr>
          <w:trHeight w:val="567"/>
        </w:trPr>
        <w:tc>
          <w:tcPr>
            <w:tcW w:w="6957" w:type="dxa"/>
            <w:tcBorders>
              <w:top w:val="single" w:sz="4" w:space="0" w:color="000000"/>
              <w:left w:val="single" w:sz="4" w:space="0" w:color="000000"/>
              <w:bottom w:val="single" w:sz="4" w:space="0" w:color="000000"/>
            </w:tcBorders>
            <w:vAlign w:val="center"/>
          </w:tcPr>
          <w:p w14:paraId="28E881AC"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lastRenderedPageBreak/>
              <w:t>9.2 Marca del Producto</w:t>
            </w:r>
          </w:p>
        </w:tc>
        <w:tc>
          <w:tcPr>
            <w:tcW w:w="2399" w:type="dxa"/>
            <w:tcBorders>
              <w:top w:val="single" w:sz="4" w:space="0" w:color="000000"/>
              <w:left w:val="single" w:sz="4" w:space="0" w:color="000000"/>
              <w:bottom w:val="single" w:sz="4" w:space="0" w:color="000000"/>
              <w:right w:val="single" w:sz="4" w:space="0" w:color="000000"/>
            </w:tcBorders>
          </w:tcPr>
          <w:p w14:paraId="7AC35E73"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4EEC3C37" w14:textId="77777777">
        <w:trPr>
          <w:trHeight w:val="567"/>
        </w:trPr>
        <w:tc>
          <w:tcPr>
            <w:tcW w:w="6957" w:type="dxa"/>
            <w:tcBorders>
              <w:top w:val="single" w:sz="4" w:space="0" w:color="000000"/>
              <w:left w:val="single" w:sz="4" w:space="0" w:color="000000"/>
              <w:bottom w:val="single" w:sz="4" w:space="0" w:color="000000"/>
            </w:tcBorders>
            <w:vAlign w:val="center"/>
          </w:tcPr>
          <w:p w14:paraId="3372CF3D"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9.3 Denominación del Producto de acuerdo con el Decreto 315/994</w:t>
            </w:r>
          </w:p>
        </w:tc>
        <w:tc>
          <w:tcPr>
            <w:tcW w:w="2399" w:type="dxa"/>
            <w:tcBorders>
              <w:top w:val="single" w:sz="4" w:space="0" w:color="000000"/>
              <w:left w:val="single" w:sz="4" w:space="0" w:color="000000"/>
              <w:bottom w:val="single" w:sz="4" w:space="0" w:color="000000"/>
              <w:right w:val="single" w:sz="4" w:space="0" w:color="000000"/>
            </w:tcBorders>
          </w:tcPr>
          <w:p w14:paraId="5685326C"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77B84BB5" w14:textId="77777777">
        <w:trPr>
          <w:trHeight w:val="567"/>
        </w:trPr>
        <w:tc>
          <w:tcPr>
            <w:tcW w:w="6957" w:type="dxa"/>
            <w:tcBorders>
              <w:top w:val="single" w:sz="4" w:space="0" w:color="000000"/>
              <w:left w:val="single" w:sz="4" w:space="0" w:color="000000"/>
              <w:bottom w:val="single" w:sz="4" w:space="0" w:color="000000"/>
            </w:tcBorders>
            <w:vAlign w:val="center"/>
          </w:tcPr>
          <w:p w14:paraId="57CEE1CC"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9.4 Formas de presentación y contenidos netos</w:t>
            </w:r>
          </w:p>
        </w:tc>
        <w:tc>
          <w:tcPr>
            <w:tcW w:w="2399" w:type="dxa"/>
            <w:tcBorders>
              <w:top w:val="single" w:sz="4" w:space="0" w:color="000000"/>
              <w:left w:val="single" w:sz="4" w:space="0" w:color="000000"/>
              <w:bottom w:val="single" w:sz="4" w:space="0" w:color="000000"/>
              <w:right w:val="single" w:sz="4" w:space="0" w:color="000000"/>
            </w:tcBorders>
          </w:tcPr>
          <w:p w14:paraId="36B92474" w14:textId="77777777" w:rsidR="00EE4CEA" w:rsidRDefault="00EE4CEA">
            <w:pPr>
              <w:pStyle w:val="LO-Normal"/>
              <w:suppressAutoHyphens w:val="0"/>
              <w:spacing w:line="288" w:lineRule="auto"/>
              <w:ind w:left="573" w:right="6"/>
              <w:rPr>
                <w:rFonts w:ascii="Open Sans" w:eastAsia="Times New Roman" w:hAnsi="Open Sans" w:cs="Open Sans"/>
                <w:kern w:val="0"/>
                <w:sz w:val="20"/>
                <w:szCs w:val="20"/>
                <w:lang w:val="es-ES"/>
              </w:rPr>
            </w:pPr>
          </w:p>
        </w:tc>
      </w:tr>
      <w:tr w:rsidR="00EE4CEA" w14:paraId="1F28E7E5" w14:textId="77777777">
        <w:trPr>
          <w:trHeight w:val="567"/>
        </w:trPr>
        <w:tc>
          <w:tcPr>
            <w:tcW w:w="6957" w:type="dxa"/>
            <w:tcBorders>
              <w:top w:val="single" w:sz="4" w:space="0" w:color="000000"/>
              <w:left w:val="single" w:sz="4" w:space="0" w:color="000000"/>
              <w:bottom w:val="single" w:sz="4" w:space="0" w:color="000000"/>
            </w:tcBorders>
            <w:vAlign w:val="center"/>
          </w:tcPr>
          <w:p w14:paraId="743D4939"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9.5 Fórmula cuali-cualicuantitativa y tabla nutricional como figura en el FO – 13223- 004</w:t>
            </w:r>
          </w:p>
        </w:tc>
        <w:tc>
          <w:tcPr>
            <w:tcW w:w="2399" w:type="dxa"/>
            <w:tcBorders>
              <w:top w:val="single" w:sz="4" w:space="0" w:color="000000"/>
              <w:left w:val="single" w:sz="4" w:space="0" w:color="000000"/>
              <w:bottom w:val="single" w:sz="4" w:space="0" w:color="000000"/>
              <w:right w:val="single" w:sz="4" w:space="0" w:color="000000"/>
            </w:tcBorders>
          </w:tcPr>
          <w:p w14:paraId="6E2F1441" w14:textId="77777777" w:rsidR="00EE4CEA" w:rsidRDefault="00EE4CEA">
            <w:pPr>
              <w:pStyle w:val="LO-Normal"/>
              <w:suppressAutoHyphens w:val="0"/>
              <w:spacing w:line="288" w:lineRule="auto"/>
              <w:ind w:left="573" w:right="6"/>
              <w:rPr>
                <w:rFonts w:ascii="Open Sans" w:eastAsia="Times New Roman" w:hAnsi="Open Sans" w:cs="Open Sans"/>
                <w:kern w:val="0"/>
                <w:sz w:val="20"/>
                <w:szCs w:val="20"/>
                <w:lang w:val="es-ES"/>
              </w:rPr>
            </w:pPr>
          </w:p>
        </w:tc>
      </w:tr>
      <w:tr w:rsidR="00EE4CEA" w14:paraId="3FCA906A" w14:textId="77777777">
        <w:trPr>
          <w:trHeight w:val="567"/>
        </w:trPr>
        <w:tc>
          <w:tcPr>
            <w:tcW w:w="6957" w:type="dxa"/>
            <w:tcBorders>
              <w:top w:val="single" w:sz="4" w:space="0" w:color="000000"/>
              <w:left w:val="single" w:sz="4" w:space="0" w:color="000000"/>
              <w:bottom w:val="single" w:sz="4" w:space="0" w:color="000000"/>
            </w:tcBorders>
            <w:vAlign w:val="center"/>
          </w:tcPr>
          <w:p w14:paraId="7F54ED6A"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9.6 Condiciones de almacenamiento</w:t>
            </w:r>
          </w:p>
        </w:tc>
        <w:tc>
          <w:tcPr>
            <w:tcW w:w="2399" w:type="dxa"/>
            <w:tcBorders>
              <w:top w:val="single" w:sz="4" w:space="0" w:color="000000"/>
              <w:left w:val="single" w:sz="4" w:space="0" w:color="000000"/>
              <w:bottom w:val="single" w:sz="4" w:space="0" w:color="000000"/>
              <w:right w:val="single" w:sz="4" w:space="0" w:color="000000"/>
            </w:tcBorders>
          </w:tcPr>
          <w:p w14:paraId="782508AB" w14:textId="77777777" w:rsidR="00EE4CEA" w:rsidRDefault="00EE4CEA">
            <w:pPr>
              <w:pStyle w:val="LO-Normal"/>
              <w:suppressAutoHyphens w:val="0"/>
              <w:spacing w:line="288" w:lineRule="auto"/>
              <w:ind w:left="573" w:right="6"/>
              <w:rPr>
                <w:rFonts w:ascii="Open Sans" w:eastAsia="Times New Roman" w:hAnsi="Open Sans" w:cs="Open Sans"/>
                <w:kern w:val="0"/>
                <w:sz w:val="20"/>
                <w:szCs w:val="20"/>
                <w:lang w:val="es-ES"/>
              </w:rPr>
            </w:pPr>
          </w:p>
        </w:tc>
      </w:tr>
      <w:tr w:rsidR="00EE4CEA" w14:paraId="6283FD02" w14:textId="77777777">
        <w:trPr>
          <w:trHeight w:val="567"/>
        </w:trPr>
        <w:tc>
          <w:tcPr>
            <w:tcW w:w="6957" w:type="dxa"/>
            <w:tcBorders>
              <w:top w:val="single" w:sz="4" w:space="0" w:color="000000"/>
              <w:left w:val="single" w:sz="4" w:space="0" w:color="000000"/>
              <w:bottom w:val="single" w:sz="4" w:space="0" w:color="000000"/>
            </w:tcBorders>
            <w:vAlign w:val="center"/>
          </w:tcPr>
          <w:p w14:paraId="59131BEE"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9.7 Vida útil propuesta</w:t>
            </w:r>
          </w:p>
        </w:tc>
        <w:tc>
          <w:tcPr>
            <w:tcW w:w="2399" w:type="dxa"/>
            <w:tcBorders>
              <w:top w:val="single" w:sz="4" w:space="0" w:color="000000"/>
              <w:left w:val="single" w:sz="4" w:space="0" w:color="000000"/>
              <w:bottom w:val="single" w:sz="4" w:space="0" w:color="000000"/>
              <w:right w:val="single" w:sz="4" w:space="0" w:color="000000"/>
            </w:tcBorders>
          </w:tcPr>
          <w:p w14:paraId="4D23691B" w14:textId="77777777" w:rsidR="00EE4CEA" w:rsidRDefault="00EE4CEA">
            <w:pPr>
              <w:pStyle w:val="LO-Normal"/>
              <w:suppressAutoHyphens w:val="0"/>
              <w:spacing w:line="288" w:lineRule="auto"/>
              <w:ind w:left="573" w:right="6"/>
              <w:rPr>
                <w:rFonts w:ascii="Open Sans" w:eastAsia="Times New Roman" w:hAnsi="Open Sans" w:cs="Open Sans"/>
                <w:kern w:val="0"/>
                <w:sz w:val="20"/>
                <w:szCs w:val="20"/>
                <w:lang w:val="es-ES"/>
              </w:rPr>
            </w:pPr>
          </w:p>
        </w:tc>
      </w:tr>
      <w:tr w:rsidR="00EE4CEA" w14:paraId="21A41C04" w14:textId="77777777">
        <w:trPr>
          <w:trHeight w:val="567"/>
        </w:trPr>
        <w:tc>
          <w:tcPr>
            <w:tcW w:w="6957" w:type="dxa"/>
            <w:tcBorders>
              <w:top w:val="single" w:sz="4" w:space="0" w:color="000000"/>
              <w:left w:val="single" w:sz="4" w:space="0" w:color="000000"/>
              <w:bottom w:val="single" w:sz="4" w:space="0" w:color="000000"/>
            </w:tcBorders>
            <w:vAlign w:val="center"/>
          </w:tcPr>
          <w:p w14:paraId="7C8E2B83" w14:textId="77777777" w:rsidR="00EE4CEA" w:rsidRDefault="004150FF">
            <w:pPr>
              <w:pStyle w:val="LO-Normal"/>
              <w:suppressAutoHyphens w:val="0"/>
              <w:overflowPunct w:val="0"/>
              <w:autoSpaceDE w:val="0"/>
              <w:spacing w:line="288" w:lineRule="auto"/>
              <w:ind w:left="1418"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9.7.1 Se debe presentar estudios realizados y las conclusiones de estabilidad natural que avalen la vida útil propuesta. En caso de que corresponda deberá contemplar parámetros nutricionales.  y/o sustancias bioactivas</w:t>
            </w:r>
          </w:p>
        </w:tc>
        <w:tc>
          <w:tcPr>
            <w:tcW w:w="2399" w:type="dxa"/>
            <w:tcBorders>
              <w:top w:val="single" w:sz="4" w:space="0" w:color="000000"/>
              <w:left w:val="single" w:sz="4" w:space="0" w:color="000000"/>
              <w:bottom w:val="single" w:sz="4" w:space="0" w:color="000000"/>
              <w:right w:val="single" w:sz="4" w:space="0" w:color="000000"/>
            </w:tcBorders>
          </w:tcPr>
          <w:p w14:paraId="75282F1B"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546F1070" w14:textId="77777777">
        <w:trPr>
          <w:trHeight w:val="567"/>
        </w:trPr>
        <w:tc>
          <w:tcPr>
            <w:tcW w:w="6957" w:type="dxa"/>
            <w:tcBorders>
              <w:top w:val="single" w:sz="4" w:space="0" w:color="000000"/>
              <w:left w:val="single" w:sz="4" w:space="0" w:color="000000"/>
              <w:bottom w:val="single" w:sz="4" w:space="0" w:color="000000"/>
            </w:tcBorders>
            <w:vAlign w:val="center"/>
          </w:tcPr>
          <w:p w14:paraId="2FD38D03"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9.8 Procedencia de los ingredientes</w:t>
            </w:r>
          </w:p>
        </w:tc>
        <w:tc>
          <w:tcPr>
            <w:tcW w:w="2399" w:type="dxa"/>
            <w:tcBorders>
              <w:top w:val="single" w:sz="4" w:space="0" w:color="000000"/>
              <w:left w:val="single" w:sz="4" w:space="0" w:color="000000"/>
              <w:bottom w:val="single" w:sz="4" w:space="0" w:color="000000"/>
              <w:right w:val="single" w:sz="4" w:space="0" w:color="000000"/>
            </w:tcBorders>
          </w:tcPr>
          <w:p w14:paraId="61D57179"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5BC3BC44" w14:textId="77777777">
        <w:trPr>
          <w:trHeight w:val="567"/>
        </w:trPr>
        <w:tc>
          <w:tcPr>
            <w:tcW w:w="6957" w:type="dxa"/>
            <w:tcBorders>
              <w:top w:val="single" w:sz="4" w:space="0" w:color="000000"/>
              <w:left w:val="single" w:sz="4" w:space="0" w:color="000000"/>
              <w:bottom w:val="single" w:sz="4" w:space="0" w:color="000000"/>
            </w:tcBorders>
            <w:vAlign w:val="center"/>
          </w:tcPr>
          <w:p w14:paraId="43D67E97" w14:textId="77777777" w:rsidR="00EE4CEA" w:rsidRDefault="004150FF">
            <w:pPr>
              <w:pStyle w:val="LO-Normal"/>
              <w:numPr>
                <w:ilvl w:val="1"/>
                <w:numId w:val="12"/>
              </w:numPr>
              <w:suppressAutoHyphens w:val="0"/>
              <w:spacing w:line="288" w:lineRule="auto"/>
              <w:ind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Especificaciones de los ingredientes</w:t>
            </w:r>
          </w:p>
        </w:tc>
        <w:tc>
          <w:tcPr>
            <w:tcW w:w="2399" w:type="dxa"/>
            <w:tcBorders>
              <w:top w:val="single" w:sz="4" w:space="0" w:color="000000"/>
              <w:left w:val="single" w:sz="4" w:space="0" w:color="000000"/>
              <w:bottom w:val="single" w:sz="4" w:space="0" w:color="000000"/>
              <w:right w:val="single" w:sz="4" w:space="0" w:color="000000"/>
            </w:tcBorders>
          </w:tcPr>
          <w:p w14:paraId="16C341E5"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0501C04D" w14:textId="77777777">
        <w:trPr>
          <w:trHeight w:val="567"/>
        </w:trPr>
        <w:tc>
          <w:tcPr>
            <w:tcW w:w="6957" w:type="dxa"/>
            <w:tcBorders>
              <w:top w:val="single" w:sz="4" w:space="0" w:color="000000"/>
              <w:left w:val="single" w:sz="4" w:space="0" w:color="000000"/>
              <w:bottom w:val="single" w:sz="4" w:space="0" w:color="000000"/>
            </w:tcBorders>
            <w:vAlign w:val="center"/>
          </w:tcPr>
          <w:p w14:paraId="7F1A60E1" w14:textId="77777777" w:rsidR="00EE4CEA" w:rsidRDefault="004150FF">
            <w:pPr>
              <w:pStyle w:val="LO-Normal"/>
              <w:numPr>
                <w:ilvl w:val="2"/>
                <w:numId w:val="12"/>
              </w:numPr>
              <w:suppressAutoHyphens w:val="0"/>
              <w:overflowPunct w:val="0"/>
              <w:autoSpaceDE w:val="0"/>
              <w:spacing w:line="288" w:lineRule="auto"/>
              <w:ind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Informe analítico de un lote de los ingredientes</w:t>
            </w:r>
          </w:p>
          <w:p w14:paraId="32039252" w14:textId="77777777" w:rsidR="00EE4CEA" w:rsidRDefault="004150FF">
            <w:pPr>
              <w:pStyle w:val="LO-Normal"/>
              <w:numPr>
                <w:ilvl w:val="2"/>
                <w:numId w:val="12"/>
              </w:numPr>
              <w:suppressAutoHyphens w:val="0"/>
              <w:overflowPunct w:val="0"/>
              <w:autoSpaceDE w:val="0"/>
              <w:spacing w:line="288" w:lineRule="auto"/>
              <w:ind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Certificado de libre Encefalopatía Espongiforme Bovina (EEB /BSG), cuando corresponda</w:t>
            </w:r>
          </w:p>
        </w:tc>
        <w:tc>
          <w:tcPr>
            <w:tcW w:w="2399" w:type="dxa"/>
            <w:tcBorders>
              <w:top w:val="single" w:sz="4" w:space="0" w:color="000000"/>
              <w:left w:val="single" w:sz="4" w:space="0" w:color="000000"/>
              <w:bottom w:val="single" w:sz="4" w:space="0" w:color="000000"/>
              <w:right w:val="single" w:sz="4" w:space="0" w:color="000000"/>
            </w:tcBorders>
          </w:tcPr>
          <w:p w14:paraId="4E1133EC"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0F1D0123" w14:textId="77777777">
        <w:trPr>
          <w:trHeight w:val="567"/>
        </w:trPr>
        <w:tc>
          <w:tcPr>
            <w:tcW w:w="6957" w:type="dxa"/>
            <w:tcBorders>
              <w:top w:val="single" w:sz="4" w:space="0" w:color="000000"/>
              <w:left w:val="single" w:sz="4" w:space="0" w:color="000000"/>
              <w:bottom w:val="single" w:sz="4" w:space="0" w:color="000000"/>
            </w:tcBorders>
            <w:vAlign w:val="center"/>
          </w:tcPr>
          <w:p w14:paraId="2F3AFC1A"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9.10 Diagrama de flujo del proceso de elaboración indicando Puntos Control (PC) y los Puntos Críticos de Control (PCC)</w:t>
            </w:r>
          </w:p>
        </w:tc>
        <w:tc>
          <w:tcPr>
            <w:tcW w:w="2399" w:type="dxa"/>
            <w:tcBorders>
              <w:top w:val="single" w:sz="4" w:space="0" w:color="000000"/>
              <w:left w:val="single" w:sz="4" w:space="0" w:color="000000"/>
              <w:bottom w:val="single" w:sz="4" w:space="0" w:color="000000"/>
              <w:right w:val="single" w:sz="4" w:space="0" w:color="000000"/>
            </w:tcBorders>
          </w:tcPr>
          <w:p w14:paraId="04E638C8"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49125827" w14:textId="77777777">
        <w:trPr>
          <w:trHeight w:val="567"/>
        </w:trPr>
        <w:tc>
          <w:tcPr>
            <w:tcW w:w="6957" w:type="dxa"/>
            <w:tcBorders>
              <w:top w:val="single" w:sz="4" w:space="0" w:color="000000"/>
              <w:left w:val="single" w:sz="4" w:space="0" w:color="000000"/>
              <w:bottom w:val="single" w:sz="4" w:space="0" w:color="000000"/>
            </w:tcBorders>
            <w:vAlign w:val="center"/>
          </w:tcPr>
          <w:p w14:paraId="66C16332" w14:textId="77777777" w:rsidR="00EE4CEA" w:rsidRDefault="004150FF">
            <w:pPr>
              <w:pStyle w:val="LO-Normal"/>
              <w:suppressAutoHyphens w:val="0"/>
              <w:overflowPunct w:val="0"/>
              <w:autoSpaceDE w:val="0"/>
              <w:spacing w:line="288" w:lineRule="auto"/>
              <w:ind w:left="1418"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9.10.1 Informar cómo se gestionan los peligros físicos, químicos y biológicos</w:t>
            </w:r>
          </w:p>
        </w:tc>
        <w:tc>
          <w:tcPr>
            <w:tcW w:w="2399" w:type="dxa"/>
            <w:tcBorders>
              <w:top w:val="single" w:sz="4" w:space="0" w:color="000000"/>
              <w:left w:val="single" w:sz="4" w:space="0" w:color="000000"/>
              <w:bottom w:val="single" w:sz="4" w:space="0" w:color="000000"/>
              <w:right w:val="single" w:sz="4" w:space="0" w:color="000000"/>
            </w:tcBorders>
          </w:tcPr>
          <w:p w14:paraId="240759F2"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3B700963" w14:textId="77777777">
        <w:trPr>
          <w:trHeight w:val="567"/>
        </w:trPr>
        <w:tc>
          <w:tcPr>
            <w:tcW w:w="6957" w:type="dxa"/>
            <w:tcBorders>
              <w:top w:val="single" w:sz="4" w:space="0" w:color="000000"/>
              <w:left w:val="single" w:sz="4" w:space="0" w:color="000000"/>
              <w:bottom w:val="single" w:sz="4" w:space="0" w:color="000000"/>
            </w:tcBorders>
            <w:vAlign w:val="center"/>
          </w:tcPr>
          <w:p w14:paraId="5FCCB5B2" w14:textId="77777777" w:rsidR="00EE4CEA" w:rsidRDefault="004150FF">
            <w:pPr>
              <w:pStyle w:val="LO-Normal"/>
              <w:suppressAutoHyphens w:val="0"/>
              <w:overflowPunct w:val="0"/>
              <w:autoSpaceDE w:val="0"/>
              <w:spacing w:line="288" w:lineRule="auto"/>
              <w:ind w:left="1418"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9.10.2 En cada PCC identificado informar cuál es el peligro asociado, cuál es el límite de control y validación de las medidas de control adoptadas</w:t>
            </w:r>
          </w:p>
        </w:tc>
        <w:tc>
          <w:tcPr>
            <w:tcW w:w="2399" w:type="dxa"/>
            <w:tcBorders>
              <w:top w:val="single" w:sz="4" w:space="0" w:color="000000"/>
              <w:left w:val="single" w:sz="4" w:space="0" w:color="000000"/>
              <w:bottom w:val="single" w:sz="4" w:space="0" w:color="000000"/>
              <w:right w:val="single" w:sz="4" w:space="0" w:color="000000"/>
            </w:tcBorders>
          </w:tcPr>
          <w:p w14:paraId="4B634C39"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085B9644" w14:textId="77777777">
        <w:trPr>
          <w:trHeight w:val="567"/>
        </w:trPr>
        <w:tc>
          <w:tcPr>
            <w:tcW w:w="6957" w:type="dxa"/>
            <w:tcBorders>
              <w:top w:val="single" w:sz="4" w:space="0" w:color="000000"/>
              <w:left w:val="single" w:sz="4" w:space="0" w:color="000000"/>
              <w:bottom w:val="single" w:sz="4" w:space="0" w:color="000000"/>
            </w:tcBorders>
            <w:vAlign w:val="center"/>
          </w:tcPr>
          <w:p w14:paraId="5424FD45"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9.11 Especificaciones fisicoquímicas y microbiológicas del producto terminado (indicando el rango de aceptación de estas). Técnicas de análisis empleadas y condiciones de aceptación/rechazo de partida/lote</w:t>
            </w:r>
          </w:p>
        </w:tc>
        <w:tc>
          <w:tcPr>
            <w:tcW w:w="2399" w:type="dxa"/>
            <w:tcBorders>
              <w:top w:val="single" w:sz="4" w:space="0" w:color="000000"/>
              <w:left w:val="single" w:sz="4" w:space="0" w:color="000000"/>
              <w:bottom w:val="single" w:sz="4" w:space="0" w:color="000000"/>
              <w:right w:val="single" w:sz="4" w:space="0" w:color="000000"/>
            </w:tcBorders>
          </w:tcPr>
          <w:p w14:paraId="2A1525E5"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0E816826" w14:textId="77777777">
        <w:trPr>
          <w:trHeight w:val="567"/>
        </w:trPr>
        <w:tc>
          <w:tcPr>
            <w:tcW w:w="6957" w:type="dxa"/>
            <w:tcBorders>
              <w:top w:val="single" w:sz="4" w:space="0" w:color="000000"/>
              <w:left w:val="single" w:sz="4" w:space="0" w:color="000000"/>
              <w:bottom w:val="single" w:sz="4" w:space="0" w:color="000000"/>
            </w:tcBorders>
            <w:vAlign w:val="center"/>
          </w:tcPr>
          <w:p w14:paraId="3CA05A89" w14:textId="77777777" w:rsidR="00EE4CEA" w:rsidRDefault="004150FF">
            <w:pPr>
              <w:pStyle w:val="LO-Normal"/>
              <w:suppressAutoHyphens w:val="0"/>
              <w:overflowPunct w:val="0"/>
              <w:autoSpaceDE w:val="0"/>
              <w:spacing w:line="288" w:lineRule="auto"/>
              <w:ind w:left="1418"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9.11.1 Informe de análisis de un lote de producto terminado</w:t>
            </w:r>
          </w:p>
        </w:tc>
        <w:tc>
          <w:tcPr>
            <w:tcW w:w="2399" w:type="dxa"/>
            <w:tcBorders>
              <w:top w:val="single" w:sz="4" w:space="0" w:color="000000"/>
              <w:left w:val="single" w:sz="4" w:space="0" w:color="000000"/>
              <w:bottom w:val="single" w:sz="4" w:space="0" w:color="000000"/>
              <w:right w:val="single" w:sz="4" w:space="0" w:color="000000"/>
            </w:tcBorders>
          </w:tcPr>
          <w:p w14:paraId="6EBE1D92"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44BC6306" w14:textId="77777777">
        <w:trPr>
          <w:trHeight w:val="567"/>
        </w:trPr>
        <w:tc>
          <w:tcPr>
            <w:tcW w:w="6957" w:type="dxa"/>
            <w:tcBorders>
              <w:top w:val="single" w:sz="4" w:space="0" w:color="000000"/>
              <w:left w:val="single" w:sz="4" w:space="0" w:color="000000"/>
              <w:bottom w:val="single" w:sz="4" w:space="0" w:color="000000"/>
            </w:tcBorders>
            <w:vAlign w:val="center"/>
          </w:tcPr>
          <w:p w14:paraId="158521E5" w14:textId="77777777" w:rsidR="00EE4CEA" w:rsidRDefault="004150FF">
            <w:pPr>
              <w:pStyle w:val="LO-Normal"/>
              <w:suppressAutoHyphens w:val="0"/>
              <w:spacing w:line="288" w:lineRule="auto"/>
              <w:ind w:left="573" w:right="6"/>
              <w:rPr>
                <w:rFonts w:ascii="Open Sans" w:eastAsia="Times New Roman" w:hAnsi="Open Sans" w:cs="Open Sans"/>
                <w:kern w:val="0"/>
                <w:sz w:val="20"/>
                <w:szCs w:val="20"/>
                <w:lang w:val="es-ES"/>
              </w:rPr>
            </w:pPr>
            <w:r>
              <w:rPr>
                <w:rFonts w:ascii="Open Sans" w:eastAsia="Times New Roman" w:hAnsi="Open Sans" w:cs="Open Sans"/>
                <w:kern w:val="0"/>
                <w:sz w:val="20"/>
                <w:szCs w:val="20"/>
                <w:lang w:val="es-ES"/>
              </w:rPr>
              <w:t xml:space="preserve">9.12 Código para la identificación de lote. Indicar de qué manera se </w:t>
            </w:r>
            <w:r>
              <w:rPr>
                <w:rFonts w:ascii="Open Sans" w:eastAsia="Times New Roman" w:hAnsi="Open Sans" w:cs="Open Sans"/>
                <w:kern w:val="0"/>
                <w:sz w:val="20"/>
                <w:szCs w:val="20"/>
                <w:lang w:val="es-ES"/>
              </w:rPr>
              <w:lastRenderedPageBreak/>
              <w:t>imprime éste y la fecha de vencimiento en el producto.</w:t>
            </w:r>
          </w:p>
        </w:tc>
        <w:tc>
          <w:tcPr>
            <w:tcW w:w="2399" w:type="dxa"/>
            <w:tcBorders>
              <w:top w:val="single" w:sz="4" w:space="0" w:color="000000"/>
              <w:left w:val="single" w:sz="4" w:space="0" w:color="000000"/>
              <w:bottom w:val="single" w:sz="4" w:space="0" w:color="000000"/>
              <w:right w:val="single" w:sz="4" w:space="0" w:color="000000"/>
            </w:tcBorders>
          </w:tcPr>
          <w:p w14:paraId="2F72087D"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292006E2" w14:textId="77777777">
        <w:trPr>
          <w:trHeight w:val="567"/>
        </w:trPr>
        <w:tc>
          <w:tcPr>
            <w:tcW w:w="6957" w:type="dxa"/>
            <w:tcBorders>
              <w:top w:val="single" w:sz="4" w:space="0" w:color="000000"/>
              <w:left w:val="single" w:sz="4" w:space="0" w:color="000000"/>
              <w:bottom w:val="single" w:sz="4" w:space="0" w:color="000000"/>
            </w:tcBorders>
            <w:vAlign w:val="center"/>
          </w:tcPr>
          <w:p w14:paraId="0A2FBF31" w14:textId="77777777" w:rsidR="00EE4CEA" w:rsidRDefault="004150FF">
            <w:pPr>
              <w:pStyle w:val="Prrafodelista"/>
              <w:widowControl w:val="0"/>
              <w:numPr>
                <w:ilvl w:val="0"/>
                <w:numId w:val="12"/>
              </w:numPr>
              <w:suppressAutoHyphens w:val="0"/>
              <w:spacing w:after="0" w:line="288" w:lineRule="auto"/>
              <w:ind w:left="147" w:right="6" w:firstLine="0"/>
              <w:jc w:val="left"/>
            </w:pPr>
            <w:r>
              <w:rPr>
                <w:lang w:val="es-UY"/>
              </w:rPr>
              <w:t xml:space="preserve">Para Alimentos de Uso Medicinal, Fórmula para Lactantes y Suplementos Dietarios. </w:t>
            </w:r>
            <w:r>
              <w:rPr>
                <w:lang w:val="es-ES"/>
              </w:rPr>
              <w:t>Nota de intención de uso del alimento firmado por Director Técnico y Representante Legal.</w:t>
            </w:r>
          </w:p>
        </w:tc>
        <w:tc>
          <w:tcPr>
            <w:tcW w:w="2399" w:type="dxa"/>
            <w:tcBorders>
              <w:top w:val="single" w:sz="4" w:space="0" w:color="000000"/>
              <w:left w:val="single" w:sz="4" w:space="0" w:color="000000"/>
              <w:bottom w:val="single" w:sz="4" w:space="0" w:color="000000"/>
              <w:right w:val="single" w:sz="4" w:space="0" w:color="000000"/>
            </w:tcBorders>
          </w:tcPr>
          <w:p w14:paraId="64C65E64"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53E08D6F" w14:textId="77777777">
        <w:trPr>
          <w:trHeight w:val="567"/>
        </w:trPr>
        <w:tc>
          <w:tcPr>
            <w:tcW w:w="6957" w:type="dxa"/>
            <w:tcBorders>
              <w:top w:val="single" w:sz="4" w:space="0" w:color="000000"/>
              <w:left w:val="single" w:sz="4" w:space="0" w:color="000000"/>
              <w:bottom w:val="single" w:sz="4" w:space="0" w:color="000000"/>
            </w:tcBorders>
            <w:vAlign w:val="center"/>
          </w:tcPr>
          <w:p w14:paraId="4CB4DCCD" w14:textId="77777777" w:rsidR="00EE4CEA" w:rsidRDefault="004150FF">
            <w:pPr>
              <w:pStyle w:val="Prrafodelista"/>
              <w:widowControl w:val="0"/>
              <w:numPr>
                <w:ilvl w:val="0"/>
                <w:numId w:val="12"/>
              </w:numPr>
              <w:suppressAutoHyphens w:val="0"/>
              <w:spacing w:after="0" w:line="288" w:lineRule="auto"/>
              <w:ind w:left="147" w:right="6" w:firstLine="0"/>
              <w:jc w:val="left"/>
            </w:pPr>
            <w:r>
              <w:rPr>
                <w:lang w:val="es-ES"/>
              </w:rPr>
              <w:t>Para Suplementos dietarios deberán presentar declaración sobre publicidad de estos (FO 13223 013).</w:t>
            </w:r>
          </w:p>
        </w:tc>
        <w:tc>
          <w:tcPr>
            <w:tcW w:w="2399" w:type="dxa"/>
            <w:tcBorders>
              <w:top w:val="single" w:sz="4" w:space="0" w:color="000000"/>
              <w:left w:val="single" w:sz="4" w:space="0" w:color="000000"/>
              <w:bottom w:val="single" w:sz="4" w:space="0" w:color="000000"/>
              <w:right w:val="single" w:sz="4" w:space="0" w:color="000000"/>
            </w:tcBorders>
          </w:tcPr>
          <w:p w14:paraId="51877000"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33C3EE89" w14:textId="77777777">
        <w:trPr>
          <w:trHeight w:val="567"/>
        </w:trPr>
        <w:tc>
          <w:tcPr>
            <w:tcW w:w="6957" w:type="dxa"/>
            <w:tcBorders>
              <w:top w:val="single" w:sz="4" w:space="0" w:color="000000"/>
              <w:left w:val="single" w:sz="4" w:space="0" w:color="000000"/>
              <w:bottom w:val="single" w:sz="4" w:space="0" w:color="000000"/>
            </w:tcBorders>
            <w:vAlign w:val="center"/>
          </w:tcPr>
          <w:p w14:paraId="689EC891" w14:textId="77777777" w:rsidR="00EE4CEA" w:rsidRDefault="004150FF">
            <w:pPr>
              <w:pStyle w:val="Prrafodelista"/>
              <w:widowControl w:val="0"/>
              <w:numPr>
                <w:ilvl w:val="0"/>
                <w:numId w:val="12"/>
              </w:numPr>
              <w:suppressAutoHyphens w:val="0"/>
              <w:spacing w:after="0" w:line="288" w:lineRule="auto"/>
              <w:ind w:left="147" w:right="6" w:firstLine="0"/>
              <w:jc w:val="left"/>
              <w:rPr>
                <w:lang w:val="es-ES"/>
              </w:rPr>
            </w:pPr>
            <w:r>
              <w:rPr>
                <w:lang w:val="es-ES"/>
              </w:rPr>
              <w:t>Para Fórmula para Lactantes y Alimentos de uso Medicinal informar con qué frecuencia se analizan todos los parámetros declarados en la Tabla Nutricional y presentar dichos Informes de análisis.</w:t>
            </w:r>
          </w:p>
        </w:tc>
        <w:tc>
          <w:tcPr>
            <w:tcW w:w="2399" w:type="dxa"/>
            <w:tcBorders>
              <w:top w:val="single" w:sz="4" w:space="0" w:color="000000"/>
              <w:left w:val="single" w:sz="4" w:space="0" w:color="000000"/>
              <w:bottom w:val="single" w:sz="4" w:space="0" w:color="000000"/>
              <w:right w:val="single" w:sz="4" w:space="0" w:color="000000"/>
            </w:tcBorders>
          </w:tcPr>
          <w:p w14:paraId="2E815C70"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r w:rsidR="00EE4CEA" w14:paraId="515635CE" w14:textId="77777777">
        <w:trPr>
          <w:trHeight w:val="567"/>
        </w:trPr>
        <w:tc>
          <w:tcPr>
            <w:tcW w:w="6957" w:type="dxa"/>
            <w:tcBorders>
              <w:top w:val="single" w:sz="4" w:space="0" w:color="000000"/>
              <w:left w:val="single" w:sz="4" w:space="0" w:color="000000"/>
              <w:bottom w:val="single" w:sz="4" w:space="0" w:color="000000"/>
            </w:tcBorders>
            <w:vAlign w:val="center"/>
          </w:tcPr>
          <w:p w14:paraId="7EA2B9EF" w14:textId="77777777" w:rsidR="00EE4CEA" w:rsidRDefault="004150FF">
            <w:pPr>
              <w:pStyle w:val="Prrafodelista"/>
              <w:widowControl w:val="0"/>
              <w:numPr>
                <w:ilvl w:val="0"/>
                <w:numId w:val="12"/>
              </w:numPr>
              <w:suppressAutoHyphens w:val="0"/>
              <w:spacing w:after="0" w:line="288" w:lineRule="auto"/>
              <w:ind w:left="147" w:right="6" w:firstLine="0"/>
              <w:jc w:val="left"/>
              <w:rPr>
                <w:lang w:val="es-ES"/>
              </w:rPr>
            </w:pPr>
            <w:r>
              <w:rPr>
                <w:lang w:val="es-ES"/>
              </w:rPr>
              <w:t>Para Alimentos de Uso Medicinal presentar información científica proveniente de instituciones internacionalmente reconocidas (ASPEN, ESPEN, etc.) que avalen la idoneidad del alimento para el fin propuesto</w:t>
            </w:r>
          </w:p>
        </w:tc>
        <w:tc>
          <w:tcPr>
            <w:tcW w:w="2399" w:type="dxa"/>
            <w:tcBorders>
              <w:top w:val="single" w:sz="4" w:space="0" w:color="000000"/>
              <w:left w:val="single" w:sz="4" w:space="0" w:color="000000"/>
              <w:bottom w:val="single" w:sz="4" w:space="0" w:color="000000"/>
              <w:right w:val="single" w:sz="4" w:space="0" w:color="000000"/>
            </w:tcBorders>
          </w:tcPr>
          <w:p w14:paraId="43C4008F" w14:textId="77777777" w:rsidR="00EE4CEA" w:rsidRDefault="00EE4CEA">
            <w:pPr>
              <w:pStyle w:val="LO-Normal"/>
              <w:suppressAutoHyphens w:val="0"/>
              <w:spacing w:line="288" w:lineRule="auto"/>
              <w:ind w:right="3"/>
              <w:rPr>
                <w:rFonts w:ascii="Open Sans" w:eastAsia="Times New Roman" w:hAnsi="Open Sans" w:cs="Open Sans"/>
                <w:kern w:val="0"/>
                <w:sz w:val="20"/>
                <w:szCs w:val="20"/>
                <w:lang w:val="es-ES"/>
              </w:rPr>
            </w:pPr>
          </w:p>
        </w:tc>
      </w:tr>
    </w:tbl>
    <w:p w14:paraId="0545C6B8" w14:textId="4AC44CA3" w:rsidR="00EE4CEA" w:rsidRDefault="004150FF">
      <w:pPr>
        <w:spacing w:before="240"/>
        <w:rPr>
          <w:b/>
          <w:i/>
        </w:rPr>
      </w:pPr>
      <w:r>
        <w:rPr>
          <w:b/>
          <w:i/>
        </w:rPr>
        <w:t xml:space="preserve">(*) Indicar el nombre del archivo que se sube a la plataforma VUCE. </w:t>
      </w:r>
    </w:p>
    <w:tbl>
      <w:tblPr>
        <w:tblW w:w="9683" w:type="dxa"/>
        <w:tblInd w:w="-5" w:type="dxa"/>
        <w:tblLayout w:type="fixed"/>
        <w:tblLook w:val="0000" w:firstRow="0" w:lastRow="0" w:firstColumn="0" w:lastColumn="0" w:noHBand="0" w:noVBand="0"/>
      </w:tblPr>
      <w:tblGrid>
        <w:gridCol w:w="3420"/>
        <w:gridCol w:w="2866"/>
        <w:gridCol w:w="3397"/>
      </w:tblGrid>
      <w:tr w:rsidR="00EE4CEA" w14:paraId="0D1A20CE" w14:textId="77777777">
        <w:tc>
          <w:tcPr>
            <w:tcW w:w="3420" w:type="dxa"/>
            <w:tcBorders>
              <w:top w:val="single" w:sz="4" w:space="0" w:color="000000"/>
              <w:left w:val="single" w:sz="4" w:space="0" w:color="000000"/>
              <w:bottom w:val="single" w:sz="4" w:space="0" w:color="000000"/>
            </w:tcBorders>
          </w:tcPr>
          <w:p w14:paraId="60E541F4" w14:textId="77777777" w:rsidR="00EE4CEA" w:rsidRDefault="00EE4CEA">
            <w:pPr>
              <w:snapToGrid w:val="0"/>
              <w:spacing w:before="240"/>
              <w:jc w:val="center"/>
              <w:rPr>
                <w:b/>
                <w:lang w:val="en-US"/>
              </w:rPr>
            </w:pPr>
          </w:p>
        </w:tc>
        <w:tc>
          <w:tcPr>
            <w:tcW w:w="2866" w:type="dxa"/>
            <w:tcBorders>
              <w:top w:val="single" w:sz="4" w:space="0" w:color="000000"/>
              <w:left w:val="single" w:sz="4" w:space="0" w:color="000000"/>
              <w:bottom w:val="single" w:sz="4" w:space="0" w:color="000000"/>
            </w:tcBorders>
          </w:tcPr>
          <w:p w14:paraId="562027EC" w14:textId="77777777" w:rsidR="00EE4CEA" w:rsidRDefault="00EE4CEA">
            <w:pPr>
              <w:snapToGrid w:val="0"/>
              <w:spacing w:before="240"/>
              <w:jc w:val="center"/>
              <w:rPr>
                <w:b/>
                <w:lang w:val="en-US"/>
              </w:rPr>
            </w:pPr>
          </w:p>
        </w:tc>
        <w:tc>
          <w:tcPr>
            <w:tcW w:w="3397" w:type="dxa"/>
            <w:vMerge w:val="restart"/>
            <w:tcBorders>
              <w:top w:val="single" w:sz="4" w:space="0" w:color="000000"/>
              <w:left w:val="single" w:sz="4" w:space="0" w:color="000000"/>
              <w:bottom w:val="single" w:sz="4" w:space="0" w:color="000000"/>
              <w:right w:val="single" w:sz="4" w:space="0" w:color="000000"/>
            </w:tcBorders>
            <w:vAlign w:val="center"/>
          </w:tcPr>
          <w:p w14:paraId="2AA8735C" w14:textId="77777777" w:rsidR="00EE4CEA" w:rsidRDefault="004150FF">
            <w:pPr>
              <w:spacing w:before="240"/>
              <w:jc w:val="center"/>
              <w:rPr>
                <w:lang w:val="es-UY"/>
              </w:rPr>
            </w:pPr>
            <w:r>
              <w:rPr>
                <w:lang w:val="es-UY"/>
              </w:rPr>
              <w:t>TIMBRE</w:t>
            </w:r>
          </w:p>
          <w:p w14:paraId="1B5E561C" w14:textId="77777777" w:rsidR="00EE4CEA" w:rsidRDefault="004150FF">
            <w:pPr>
              <w:spacing w:before="240"/>
              <w:jc w:val="center"/>
              <w:rPr>
                <w:lang w:val="es-UY"/>
              </w:rPr>
            </w:pPr>
            <w:r>
              <w:rPr>
                <w:lang w:val="es-UY"/>
              </w:rPr>
              <w:t>PROFESIONAL</w:t>
            </w:r>
          </w:p>
        </w:tc>
      </w:tr>
      <w:tr w:rsidR="00EE4CEA" w14:paraId="32E33B33" w14:textId="77777777">
        <w:tc>
          <w:tcPr>
            <w:tcW w:w="3420" w:type="dxa"/>
            <w:tcBorders>
              <w:top w:val="single" w:sz="4" w:space="0" w:color="000000"/>
              <w:left w:val="single" w:sz="4" w:space="0" w:color="000000"/>
              <w:bottom w:val="single" w:sz="4" w:space="0" w:color="000000"/>
            </w:tcBorders>
          </w:tcPr>
          <w:p w14:paraId="3E692DE4" w14:textId="77777777" w:rsidR="00EE4CEA" w:rsidRDefault="004150FF">
            <w:pPr>
              <w:spacing w:before="240"/>
              <w:jc w:val="center"/>
              <w:rPr>
                <w:lang w:val="es-UY"/>
              </w:rPr>
            </w:pPr>
            <w:r>
              <w:rPr>
                <w:lang w:val="es-UY"/>
              </w:rPr>
              <w:t>Firma del Representante Legal</w:t>
            </w:r>
          </w:p>
        </w:tc>
        <w:tc>
          <w:tcPr>
            <w:tcW w:w="2866" w:type="dxa"/>
            <w:tcBorders>
              <w:top w:val="single" w:sz="4" w:space="0" w:color="000000"/>
              <w:left w:val="single" w:sz="4" w:space="0" w:color="000000"/>
              <w:bottom w:val="single" w:sz="4" w:space="0" w:color="000000"/>
            </w:tcBorders>
          </w:tcPr>
          <w:p w14:paraId="6412605D" w14:textId="77777777" w:rsidR="00EE4CEA" w:rsidRDefault="004150FF">
            <w:pPr>
              <w:spacing w:before="240"/>
              <w:rPr>
                <w:lang w:val="es-UY"/>
              </w:rPr>
            </w:pPr>
            <w:r>
              <w:rPr>
                <w:lang w:val="es-UY"/>
              </w:rPr>
              <w:t>Firma del Director Técnico</w:t>
            </w:r>
          </w:p>
        </w:tc>
        <w:tc>
          <w:tcPr>
            <w:tcW w:w="3397" w:type="dxa"/>
            <w:vMerge/>
            <w:tcBorders>
              <w:top w:val="single" w:sz="4" w:space="0" w:color="000000"/>
              <w:left w:val="single" w:sz="4" w:space="0" w:color="000000"/>
              <w:bottom w:val="single" w:sz="4" w:space="0" w:color="000000"/>
              <w:right w:val="single" w:sz="4" w:space="0" w:color="000000"/>
            </w:tcBorders>
            <w:vAlign w:val="center"/>
          </w:tcPr>
          <w:p w14:paraId="3007B623" w14:textId="77777777" w:rsidR="00EE4CEA" w:rsidRDefault="00EE4CEA"/>
        </w:tc>
      </w:tr>
      <w:tr w:rsidR="00EE4CEA" w14:paraId="1A7B2382" w14:textId="77777777">
        <w:tc>
          <w:tcPr>
            <w:tcW w:w="3420" w:type="dxa"/>
            <w:tcBorders>
              <w:top w:val="single" w:sz="4" w:space="0" w:color="000000"/>
              <w:left w:val="single" w:sz="4" w:space="0" w:color="000000"/>
              <w:bottom w:val="single" w:sz="4" w:space="0" w:color="000000"/>
            </w:tcBorders>
          </w:tcPr>
          <w:p w14:paraId="5262EF3D" w14:textId="77777777" w:rsidR="00EE4CEA" w:rsidRDefault="004150FF">
            <w:pPr>
              <w:spacing w:before="240"/>
              <w:jc w:val="center"/>
              <w:rPr>
                <w:lang w:val="es-UY"/>
              </w:rPr>
            </w:pPr>
            <w:r>
              <w:rPr>
                <w:lang w:val="es-UY"/>
              </w:rPr>
              <w:t>Aclaración</w:t>
            </w:r>
          </w:p>
        </w:tc>
        <w:tc>
          <w:tcPr>
            <w:tcW w:w="2866" w:type="dxa"/>
            <w:tcBorders>
              <w:top w:val="single" w:sz="4" w:space="0" w:color="000000"/>
              <w:left w:val="single" w:sz="4" w:space="0" w:color="000000"/>
              <w:bottom w:val="single" w:sz="4" w:space="0" w:color="000000"/>
            </w:tcBorders>
          </w:tcPr>
          <w:p w14:paraId="3880DD97" w14:textId="77777777" w:rsidR="00EE4CEA" w:rsidRDefault="004150FF">
            <w:pPr>
              <w:spacing w:before="240"/>
              <w:jc w:val="center"/>
              <w:rPr>
                <w:lang w:val="es-UY"/>
              </w:rPr>
            </w:pPr>
            <w:r>
              <w:rPr>
                <w:lang w:val="es-UY"/>
              </w:rPr>
              <w:t>Aclaración</w:t>
            </w:r>
          </w:p>
        </w:tc>
        <w:tc>
          <w:tcPr>
            <w:tcW w:w="3397" w:type="dxa"/>
            <w:vMerge/>
            <w:tcBorders>
              <w:top w:val="single" w:sz="4" w:space="0" w:color="000000"/>
              <w:left w:val="single" w:sz="4" w:space="0" w:color="000000"/>
              <w:bottom w:val="single" w:sz="4" w:space="0" w:color="000000"/>
              <w:right w:val="single" w:sz="4" w:space="0" w:color="000000"/>
            </w:tcBorders>
            <w:vAlign w:val="center"/>
          </w:tcPr>
          <w:p w14:paraId="42C1A8F2" w14:textId="77777777" w:rsidR="00EE4CEA" w:rsidRDefault="00EE4CEA"/>
        </w:tc>
      </w:tr>
    </w:tbl>
    <w:p w14:paraId="010DF2AB" w14:textId="77777777" w:rsidR="00EE4CEA" w:rsidRDefault="00EE4CEA">
      <w:pPr>
        <w:pStyle w:val="Textodebloque"/>
        <w:ind w:left="-142" w:right="0"/>
        <w:rPr>
          <w:rFonts w:ascii="Open Sans" w:hAnsi="Open Sans" w:cs="Open Sans"/>
          <w:b w:val="0"/>
          <w:i/>
          <w:sz w:val="20"/>
        </w:rPr>
      </w:pPr>
    </w:p>
    <w:p w14:paraId="0F2345B1" w14:textId="77777777" w:rsidR="00EE4CEA" w:rsidRDefault="004150FF">
      <w:pPr>
        <w:pStyle w:val="Textodebloque"/>
        <w:ind w:left="-142" w:right="0"/>
        <w:rPr>
          <w:rFonts w:ascii="Open Sans" w:hAnsi="Open Sans" w:cs="Open Sans"/>
          <w:b w:val="0"/>
          <w:i/>
          <w:sz w:val="20"/>
        </w:rPr>
      </w:pPr>
      <w:r>
        <w:rPr>
          <w:rFonts w:ascii="Open Sans" w:hAnsi="Open Sans" w:cs="Open Sans"/>
          <w:b w:val="0"/>
          <w:i/>
          <w:sz w:val="20"/>
        </w:rPr>
        <w:t>La información contenida en este documento tiene el valor de DECLARACION JURADA, está regida por lo dispuesto en el art. 239 del Código Penal que reza (Falsificación ideológica por un particular) "El que, con motivo del otorgamiento o formalización de un documento público, ante un funcionario público, prestare una declaración falsa sobre su identidad o estado, o cualquiera otra circunstancia de hecho, será castigado con tres a veinticuatro meses de prisión"</w:t>
      </w:r>
    </w:p>
    <w:sectPr w:rsidR="00EE4CEA">
      <w:headerReference w:type="default" r:id="rId8"/>
      <w:pgSz w:w="11850" w:h="16783"/>
      <w:pgMar w:top="1418" w:right="1701" w:bottom="851" w:left="1701" w:header="567" w:footer="5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359F69" w14:textId="77777777" w:rsidR="00AB1C50" w:rsidRDefault="00AB1C50">
      <w:r>
        <w:separator/>
      </w:r>
    </w:p>
    <w:p w14:paraId="4D3154DD" w14:textId="77777777" w:rsidR="00AB1C50" w:rsidRDefault="00AB1C50"/>
    <w:p w14:paraId="78917454" w14:textId="77777777" w:rsidR="00AB1C50" w:rsidRDefault="00AB1C50"/>
    <w:p w14:paraId="7F28B6BE" w14:textId="77777777" w:rsidR="00AB1C50" w:rsidRDefault="00AB1C50"/>
  </w:endnote>
  <w:endnote w:type="continuationSeparator" w:id="0">
    <w:p w14:paraId="5162D2F4" w14:textId="77777777" w:rsidR="00AB1C50" w:rsidRDefault="00AB1C50">
      <w:r>
        <w:continuationSeparator/>
      </w:r>
    </w:p>
    <w:p w14:paraId="5743BA19" w14:textId="77777777" w:rsidR="00AB1C50" w:rsidRDefault="00AB1C50"/>
    <w:p w14:paraId="5C473AA8" w14:textId="77777777" w:rsidR="00AB1C50" w:rsidRDefault="00AB1C50"/>
    <w:p w14:paraId="33A21640" w14:textId="77777777" w:rsidR="00AB1C50" w:rsidRDefault="00AB1C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Open Sans">
    <w:charset w:val="00"/>
    <w:family w:val="swiss"/>
    <w:pitch w:val="variable"/>
    <w:sig w:usb0="E00002EF" w:usb1="4000205B" w:usb2="00000028" w:usb3="00000000" w:csb0="0000019F" w:csb1="00000000"/>
  </w:font>
  <w:font w:name="Arial">
    <w:panose1 w:val="020B0604020202020204"/>
    <w:charset w:val="00"/>
    <w:family w:val="swiss"/>
    <w:pitch w:val="variable"/>
    <w:sig w:usb0="E0002EFF" w:usb1="C000785B" w:usb2="00000009" w:usb3="00000000" w:csb0="000001FF" w:csb1="00000000"/>
  </w:font>
  <w:font w:name="Monotype Sorts">
    <w:altName w:val="ZapfDingbats"/>
    <w:panose1 w:val="00000000000000000000"/>
    <w:charset w:val="02"/>
    <w:family w:val="auto"/>
    <w:notTrueType/>
    <w:pitch w:val="variable"/>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000247B" w:usb2="00000009" w:usb3="00000000" w:csb0="000001FF"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pen Sans SemiBold">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3342F1" w14:textId="77777777" w:rsidR="00AB1C50" w:rsidRDefault="00AB1C50">
      <w:r>
        <w:separator/>
      </w:r>
    </w:p>
    <w:p w14:paraId="649BF2D0" w14:textId="77777777" w:rsidR="00AB1C50" w:rsidRDefault="00AB1C50"/>
    <w:p w14:paraId="4DBEF88B" w14:textId="77777777" w:rsidR="00AB1C50" w:rsidRDefault="00AB1C50"/>
    <w:p w14:paraId="3251C450" w14:textId="77777777" w:rsidR="00AB1C50" w:rsidRDefault="00AB1C50"/>
  </w:footnote>
  <w:footnote w:type="continuationSeparator" w:id="0">
    <w:p w14:paraId="3E33995A" w14:textId="77777777" w:rsidR="00AB1C50" w:rsidRDefault="00AB1C50">
      <w:r>
        <w:continuationSeparator/>
      </w:r>
    </w:p>
    <w:p w14:paraId="5C8ED5CE" w14:textId="77777777" w:rsidR="00AB1C50" w:rsidRDefault="00AB1C50"/>
    <w:p w14:paraId="6EAD1DF1" w14:textId="77777777" w:rsidR="00AB1C50" w:rsidRDefault="00AB1C50"/>
    <w:p w14:paraId="0262AC27" w14:textId="77777777" w:rsidR="00AB1C50" w:rsidRDefault="00AB1C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jc w:val="center"/>
      <w:tblLayout w:type="fixed"/>
      <w:tblCellMar>
        <w:left w:w="70" w:type="dxa"/>
        <w:right w:w="70" w:type="dxa"/>
      </w:tblCellMar>
      <w:tblLook w:val="0000" w:firstRow="0" w:lastRow="0" w:firstColumn="0" w:lastColumn="0" w:noHBand="0" w:noVBand="0"/>
    </w:tblPr>
    <w:tblGrid>
      <w:gridCol w:w="2165"/>
      <w:gridCol w:w="5103"/>
      <w:gridCol w:w="2651"/>
    </w:tblGrid>
    <w:tr w:rsidR="00EE4CEA" w14:paraId="710DB016" w14:textId="77777777">
      <w:trPr>
        <w:trHeight w:val="880"/>
        <w:jc w:val="center"/>
      </w:trPr>
      <w:tc>
        <w:tcPr>
          <w:tcW w:w="2165" w:type="dxa"/>
          <w:vMerge w:val="restart"/>
          <w:tcBorders>
            <w:top w:val="single" w:sz="4" w:space="0" w:color="000000"/>
            <w:left w:val="single" w:sz="4" w:space="0" w:color="000000"/>
          </w:tcBorders>
        </w:tcPr>
        <w:p w14:paraId="726B2037" w14:textId="77777777" w:rsidR="00EE4CEA" w:rsidRDefault="004150FF">
          <w:pPr>
            <w:pStyle w:val="Encabez"/>
            <w:spacing w:before="0" w:after="0"/>
            <w:rPr>
              <w:lang w:val="es-UY"/>
            </w:rPr>
          </w:pPr>
          <w:r>
            <w:rPr>
              <w:lang w:val="es-UY" w:eastAsia="es-UY"/>
            </w:rPr>
            <w:drawing>
              <wp:inline distT="0" distB="0" distL="0" distR="0" wp14:anchorId="16232475" wp14:editId="5D3A578C">
                <wp:extent cx="925975" cy="1134208"/>
                <wp:effectExtent l="0" t="0" r="7620" b="8890"/>
                <wp:docPr id="2" name="Imagen 2" descr="C:\Users\mpereda\Desktop\ACGC-MC_2021\Nueva imagen institucional\LOGOTIPO\LOGOTIPO\JPG\MSP_LOGOTIPO_2020_ VERTICAL POSITI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pereda\Desktop\ACGC-MC_2021\Nueva imagen institucional\LOGOTIPO\LOGOTIPO\JPG\MSP_LOGOTIPO_2020_ VERTICAL POSITIV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45665" cy="1158326"/>
                        </a:xfrm>
                        <a:prstGeom prst="rect">
                          <a:avLst/>
                        </a:prstGeom>
                        <a:noFill/>
                        <a:ln>
                          <a:noFill/>
                        </a:ln>
                      </pic:spPr>
                    </pic:pic>
                  </a:graphicData>
                </a:graphic>
              </wp:inline>
            </w:drawing>
          </w:r>
        </w:p>
      </w:tc>
      <w:tc>
        <w:tcPr>
          <w:tcW w:w="5103" w:type="dxa"/>
          <w:vMerge w:val="restart"/>
          <w:tcBorders>
            <w:top w:val="single" w:sz="4" w:space="0" w:color="000000"/>
            <w:left w:val="single" w:sz="4" w:space="0" w:color="000000"/>
          </w:tcBorders>
          <w:vAlign w:val="center"/>
        </w:tcPr>
        <w:p w14:paraId="12BFD711" w14:textId="77777777" w:rsidR="00EE4CEA" w:rsidRDefault="004150FF">
          <w:pPr>
            <w:keepNext/>
            <w:spacing w:before="240"/>
            <w:jc w:val="center"/>
            <w:rPr>
              <w:lang w:val="es-UY"/>
            </w:rPr>
          </w:pPr>
          <w:r>
            <w:rPr>
              <w:lang w:val="es-UY"/>
            </w:rPr>
            <w:t>Departamento de Alimentos Cosméticos y Domisanitarios</w:t>
          </w:r>
        </w:p>
        <w:p w14:paraId="64AA6F08" w14:textId="77777777" w:rsidR="00EE4CEA" w:rsidRDefault="004150FF">
          <w:pPr>
            <w:pStyle w:val="Encabez"/>
            <w:rPr>
              <w:lang w:val="es-UY"/>
            </w:rPr>
          </w:pPr>
          <w:r>
            <w:rPr>
              <w:lang w:val="es-UY"/>
            </w:rPr>
            <w:t>Formulario de Solicitud de Registro o Renovación de Registro de ALIMENTOS</w:t>
          </w:r>
        </w:p>
      </w:tc>
      <w:tc>
        <w:tcPr>
          <w:tcW w:w="2651" w:type="dxa"/>
          <w:tcBorders>
            <w:top w:val="single" w:sz="4" w:space="0" w:color="000000"/>
            <w:left w:val="single" w:sz="4" w:space="0" w:color="000000"/>
            <w:bottom w:val="single" w:sz="4" w:space="0" w:color="000000"/>
            <w:right w:val="single" w:sz="4" w:space="0" w:color="000000"/>
          </w:tcBorders>
          <w:vAlign w:val="center"/>
        </w:tcPr>
        <w:p w14:paraId="79726729" w14:textId="77777777" w:rsidR="00EE4CEA" w:rsidRDefault="004150FF">
          <w:pPr>
            <w:pStyle w:val="Encabez"/>
            <w:rPr>
              <w:lang w:val="es-UY"/>
            </w:rPr>
          </w:pPr>
          <w:r w:rsidRPr="00CE65EA">
            <w:rPr>
              <w:lang w:val="es-UY"/>
            </w:rPr>
            <w:t>FO-13223-0</w:t>
          </w:r>
          <w:r w:rsidR="00375230" w:rsidRPr="00CE65EA">
            <w:rPr>
              <w:lang w:val="es-UY"/>
            </w:rPr>
            <w:t>02</w:t>
          </w:r>
        </w:p>
        <w:p w14:paraId="34EC8742" w14:textId="3EEBC631" w:rsidR="00EE4CEA" w:rsidRDefault="004150FF">
          <w:pPr>
            <w:pStyle w:val="Encabez"/>
            <w:rPr>
              <w:color w:val="000000"/>
            </w:rPr>
          </w:pPr>
          <w:r>
            <w:rPr>
              <w:lang w:val="es-UY"/>
            </w:rPr>
            <w:t xml:space="preserve">Versión </w:t>
          </w:r>
          <w:r w:rsidR="0083195E">
            <w:rPr>
              <w:lang w:val="es-UY"/>
            </w:rPr>
            <w:t>1</w:t>
          </w:r>
        </w:p>
      </w:tc>
    </w:tr>
    <w:tr w:rsidR="00EE4CEA" w14:paraId="07ABB890" w14:textId="77777777">
      <w:trPr>
        <w:trHeight w:val="520"/>
        <w:jc w:val="center"/>
      </w:trPr>
      <w:tc>
        <w:tcPr>
          <w:tcW w:w="2165" w:type="dxa"/>
          <w:vMerge/>
          <w:tcBorders>
            <w:left w:val="single" w:sz="4" w:space="0" w:color="000000"/>
            <w:bottom w:val="single" w:sz="4" w:space="0" w:color="000000"/>
          </w:tcBorders>
        </w:tcPr>
        <w:p w14:paraId="35293647" w14:textId="77777777" w:rsidR="00EE4CEA" w:rsidRDefault="00EE4CEA">
          <w:pPr>
            <w:pStyle w:val="Encabez"/>
          </w:pPr>
        </w:p>
      </w:tc>
      <w:tc>
        <w:tcPr>
          <w:tcW w:w="5103" w:type="dxa"/>
          <w:vMerge/>
          <w:tcBorders>
            <w:left w:val="single" w:sz="4" w:space="0" w:color="000000"/>
            <w:bottom w:val="single" w:sz="4" w:space="0" w:color="000000"/>
          </w:tcBorders>
          <w:vAlign w:val="center"/>
        </w:tcPr>
        <w:p w14:paraId="0914060E" w14:textId="77777777" w:rsidR="00EE4CEA" w:rsidRDefault="00EE4CEA">
          <w:pPr>
            <w:pStyle w:val="Encabez"/>
            <w:rPr>
              <w:lang w:val="es-UY"/>
            </w:rPr>
          </w:pPr>
        </w:p>
      </w:tc>
      <w:tc>
        <w:tcPr>
          <w:tcW w:w="2651" w:type="dxa"/>
          <w:tcBorders>
            <w:top w:val="single" w:sz="4" w:space="0" w:color="000000"/>
            <w:left w:val="single" w:sz="4" w:space="0" w:color="000000"/>
            <w:bottom w:val="single" w:sz="4" w:space="0" w:color="000000"/>
            <w:right w:val="single" w:sz="4" w:space="0" w:color="000000"/>
          </w:tcBorders>
          <w:vAlign w:val="center"/>
        </w:tcPr>
        <w:p w14:paraId="60390CC5" w14:textId="6BA0BD52" w:rsidR="00EE4CEA" w:rsidRDefault="007569A5">
          <w:pPr>
            <w:pStyle w:val="Encabez"/>
          </w:pPr>
          <w:r>
            <w:rPr>
              <w:lang w:val="es-ES"/>
            </w:rPr>
            <w:t xml:space="preserve">Página </w:t>
          </w:r>
          <w:r>
            <w:rPr>
              <w:b/>
            </w:rPr>
            <w:fldChar w:fldCharType="begin"/>
          </w:r>
          <w:r>
            <w:rPr>
              <w:b/>
            </w:rPr>
            <w:instrText>PAGE  \* Arabic  \* MERGEFORMAT</w:instrText>
          </w:r>
          <w:r>
            <w:rPr>
              <w:b/>
            </w:rPr>
            <w:fldChar w:fldCharType="separate"/>
          </w:r>
          <w:r w:rsidR="00E04D68" w:rsidRPr="00E04D68">
            <w:rPr>
              <w:b/>
              <w:lang w:val="es-ES"/>
            </w:rPr>
            <w:t>7</w:t>
          </w:r>
          <w:r>
            <w:rPr>
              <w:b/>
            </w:rPr>
            <w:fldChar w:fldCharType="end"/>
          </w:r>
          <w:r>
            <w:rPr>
              <w:lang w:val="es-ES"/>
            </w:rPr>
            <w:t xml:space="preserve"> de </w:t>
          </w:r>
          <w:r>
            <w:rPr>
              <w:b/>
            </w:rPr>
            <w:fldChar w:fldCharType="begin"/>
          </w:r>
          <w:r>
            <w:rPr>
              <w:b/>
            </w:rPr>
            <w:instrText>NUMPAGES  \* Arabic  \* MERGEFORMAT</w:instrText>
          </w:r>
          <w:r>
            <w:rPr>
              <w:b/>
            </w:rPr>
            <w:fldChar w:fldCharType="separate"/>
          </w:r>
          <w:r w:rsidR="00E04D68" w:rsidRPr="00E04D68">
            <w:rPr>
              <w:b/>
              <w:lang w:val="es-ES"/>
            </w:rPr>
            <w:t>7</w:t>
          </w:r>
          <w:r>
            <w:rPr>
              <w:b/>
            </w:rPr>
            <w:fldChar w:fldCharType="end"/>
          </w:r>
        </w:p>
      </w:tc>
    </w:tr>
  </w:tbl>
  <w:p w14:paraId="61D41B5E" w14:textId="0E60DFA3" w:rsidR="00EE4CEA" w:rsidRDefault="0019204B" w:rsidP="0019204B">
    <w:pPr>
      <w:jc w:val="center"/>
    </w:pPr>
    <w:r>
      <w:t>ESTE FORMULARIO NO DEBE SER MODIFICADO, SOLO SE DEBERÁN COMPLETAR LOS DATOS SOLICITADOS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00000001"/>
    <w:lvl w:ilvl="0">
      <w:start w:val="1"/>
      <w:numFmt w:val="decimal"/>
      <w:lvlText w:val="%1."/>
      <w:lvlJc w:val="left"/>
      <w:pPr>
        <w:tabs>
          <w:tab w:val="num" w:pos="0"/>
        </w:tabs>
        <w:ind w:left="792" w:hanging="432"/>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2"/>
    <w:multiLevelType w:val="multilevel"/>
    <w:tmpl w:val="00000002"/>
    <w:lvl w:ilvl="0">
      <w:start w:val="1"/>
      <w:numFmt w:val="decimal"/>
      <w:lvlText w:val="%1.-"/>
      <w:lvlJc w:val="left"/>
      <w:pPr>
        <w:tabs>
          <w:tab w:val="num" w:pos="432"/>
        </w:tabs>
        <w:ind w:left="432" w:hanging="432"/>
      </w:pPr>
    </w:lvl>
    <w:lvl w:ilvl="1">
      <w:start w:val="1"/>
      <w:numFmt w:val="decimal"/>
      <w:lvlText w:val="%1.%2.-"/>
      <w:lvlJc w:val="left"/>
      <w:pPr>
        <w:tabs>
          <w:tab w:val="num" w:pos="1004"/>
        </w:tabs>
        <w:ind w:left="860" w:hanging="576"/>
      </w:pPr>
      <w:rPr>
        <w:rFonts w:ascii="Courier New" w:hAnsi="Courier New" w:cs="Courier New"/>
      </w:rPr>
    </w:lvl>
    <w:lvl w:ilvl="2">
      <w:start w:val="1"/>
      <w:numFmt w:val="decimal"/>
      <w:lvlText w:val="%1.%2.%3.-"/>
      <w:lvlJc w:val="left"/>
      <w:pPr>
        <w:tabs>
          <w:tab w:val="num" w:pos="108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0000003"/>
    <w:multiLevelType w:val="multilevel"/>
    <w:tmpl w:val="00000003"/>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04F153C4"/>
    <w:multiLevelType w:val="multilevel"/>
    <w:tmpl w:val="04F153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1836C1"/>
    <w:multiLevelType w:val="multilevel"/>
    <w:tmpl w:val="894210AE"/>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5" w15:restartNumberingAfterBreak="0">
    <w:nsid w:val="149C525F"/>
    <w:multiLevelType w:val="multilevel"/>
    <w:tmpl w:val="BA96BC48"/>
    <w:lvl w:ilvl="0">
      <w:start w:val="9"/>
      <w:numFmt w:val="decimal"/>
      <w:lvlText w:val="%1"/>
      <w:lvlJc w:val="left"/>
      <w:pPr>
        <w:ind w:left="360" w:hanging="360"/>
      </w:pPr>
      <w:rPr>
        <w:rFonts w:hint="default"/>
      </w:rPr>
    </w:lvl>
    <w:lvl w:ilvl="1">
      <w:start w:val="9"/>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372" w:hanging="108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878" w:hanging="144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384" w:hanging="1800"/>
      </w:pPr>
      <w:rPr>
        <w:rFonts w:hint="default"/>
      </w:rPr>
    </w:lvl>
  </w:abstractNum>
  <w:abstractNum w:abstractNumId="6" w15:restartNumberingAfterBreak="0">
    <w:nsid w:val="24191AF0"/>
    <w:multiLevelType w:val="multilevel"/>
    <w:tmpl w:val="54FEFEC0"/>
    <w:lvl w:ilvl="0">
      <w:start w:val="1"/>
      <w:numFmt w:val="upperLetter"/>
      <w:lvlText w:val="%1."/>
      <w:lvlJc w:val="left"/>
      <w:pPr>
        <w:tabs>
          <w:tab w:val="num" w:pos="0"/>
        </w:tabs>
        <w:ind w:left="0" w:firstLine="0"/>
      </w:pPr>
      <w:rPr>
        <w:b/>
      </w:r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7" w15:restartNumberingAfterBreak="0">
    <w:nsid w:val="38AE1E0C"/>
    <w:multiLevelType w:val="multilevel"/>
    <w:tmpl w:val="BEB852E0"/>
    <w:lvl w:ilvl="0">
      <w:start w:val="1"/>
      <w:numFmt w:val="decimal"/>
      <w:lvlText w:val="%1."/>
      <w:lvlJc w:val="left"/>
      <w:pPr>
        <w:tabs>
          <w:tab w:val="num" w:pos="0"/>
        </w:tabs>
        <w:ind w:left="720" w:hanging="360"/>
      </w:pPr>
    </w:lvl>
    <w:lvl w:ilvl="1">
      <w:start w:val="8"/>
      <w:numFmt w:val="decimal"/>
      <w:lvlText w:val="%1.%2"/>
      <w:lvlJc w:val="left"/>
      <w:pPr>
        <w:tabs>
          <w:tab w:val="num" w:pos="0"/>
        </w:tabs>
        <w:ind w:left="1346" w:hanging="435"/>
      </w:pPr>
    </w:lvl>
    <w:lvl w:ilvl="2">
      <w:start w:val="1"/>
      <w:numFmt w:val="decimal"/>
      <w:lvlText w:val="%1.%2.%3"/>
      <w:lvlJc w:val="left"/>
      <w:pPr>
        <w:tabs>
          <w:tab w:val="num" w:pos="0"/>
        </w:tabs>
        <w:ind w:left="2182" w:hanging="720"/>
      </w:pPr>
    </w:lvl>
    <w:lvl w:ilvl="3">
      <w:start w:val="1"/>
      <w:numFmt w:val="decimal"/>
      <w:lvlText w:val="%1.%2.%3.%4"/>
      <w:lvlJc w:val="left"/>
      <w:pPr>
        <w:tabs>
          <w:tab w:val="num" w:pos="0"/>
        </w:tabs>
        <w:ind w:left="2733" w:hanging="720"/>
      </w:pPr>
    </w:lvl>
    <w:lvl w:ilvl="4">
      <w:start w:val="1"/>
      <w:numFmt w:val="decimal"/>
      <w:lvlText w:val="%1.%2.%3.%4.%5"/>
      <w:lvlJc w:val="left"/>
      <w:pPr>
        <w:tabs>
          <w:tab w:val="num" w:pos="0"/>
        </w:tabs>
        <w:ind w:left="3644" w:hanging="1080"/>
      </w:pPr>
    </w:lvl>
    <w:lvl w:ilvl="5">
      <w:start w:val="1"/>
      <w:numFmt w:val="decimal"/>
      <w:lvlText w:val="%1.%2.%3.%4.%5.%6"/>
      <w:lvlJc w:val="left"/>
      <w:pPr>
        <w:tabs>
          <w:tab w:val="num" w:pos="0"/>
        </w:tabs>
        <w:ind w:left="4195" w:hanging="1080"/>
      </w:pPr>
    </w:lvl>
    <w:lvl w:ilvl="6">
      <w:start w:val="1"/>
      <w:numFmt w:val="decimal"/>
      <w:lvlText w:val="%1.%2.%3.%4.%5.%6.%7"/>
      <w:lvlJc w:val="left"/>
      <w:pPr>
        <w:tabs>
          <w:tab w:val="num" w:pos="0"/>
        </w:tabs>
        <w:ind w:left="5106" w:hanging="1440"/>
      </w:pPr>
    </w:lvl>
    <w:lvl w:ilvl="7">
      <w:start w:val="1"/>
      <w:numFmt w:val="decimal"/>
      <w:lvlText w:val="%1.%2.%3.%4.%5.%6.%7.%8"/>
      <w:lvlJc w:val="left"/>
      <w:pPr>
        <w:tabs>
          <w:tab w:val="num" w:pos="0"/>
        </w:tabs>
        <w:ind w:left="5657" w:hanging="1440"/>
      </w:pPr>
    </w:lvl>
    <w:lvl w:ilvl="8">
      <w:start w:val="1"/>
      <w:numFmt w:val="decimal"/>
      <w:lvlText w:val="%1.%2.%3.%4.%5.%6.%7.%8.%9"/>
      <w:lvlJc w:val="left"/>
      <w:pPr>
        <w:tabs>
          <w:tab w:val="num" w:pos="0"/>
        </w:tabs>
        <w:ind w:left="6568" w:hanging="1800"/>
      </w:pPr>
    </w:lvl>
  </w:abstractNum>
  <w:abstractNum w:abstractNumId="8" w15:restartNumberingAfterBreak="0">
    <w:nsid w:val="63E21144"/>
    <w:multiLevelType w:val="multilevel"/>
    <w:tmpl w:val="0C14DE4A"/>
    <w:lvl w:ilvl="0">
      <w:start w:val="1"/>
      <w:numFmt w:val="decimal"/>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9" w15:restartNumberingAfterBreak="0">
    <w:nsid w:val="64026573"/>
    <w:multiLevelType w:val="multilevel"/>
    <w:tmpl w:val="9866FB9C"/>
    <w:lvl w:ilvl="0">
      <w:start w:val="1"/>
      <w:numFmt w:val="decimal"/>
      <w:pStyle w:val="Ttulo1"/>
      <w:lvlText w:val="%1."/>
      <w:lvlJc w:val="left"/>
      <w:pPr>
        <w:ind w:left="5889" w:hanging="360"/>
      </w:pPr>
      <w:rPr>
        <w:rFonts w:hint="default"/>
      </w:rPr>
    </w:lvl>
    <w:lvl w:ilvl="1">
      <w:start w:val="1"/>
      <w:numFmt w:val="lowerLetter"/>
      <w:lvlText w:val="%2."/>
      <w:lvlJc w:val="left"/>
      <w:pPr>
        <w:ind w:left="6609" w:hanging="360"/>
      </w:pPr>
    </w:lvl>
    <w:lvl w:ilvl="2">
      <w:start w:val="1"/>
      <w:numFmt w:val="lowerRoman"/>
      <w:lvlText w:val="%3."/>
      <w:lvlJc w:val="right"/>
      <w:pPr>
        <w:ind w:left="7329" w:hanging="180"/>
      </w:pPr>
    </w:lvl>
    <w:lvl w:ilvl="3">
      <w:start w:val="1"/>
      <w:numFmt w:val="decimal"/>
      <w:lvlText w:val="%4."/>
      <w:lvlJc w:val="left"/>
      <w:pPr>
        <w:ind w:left="8049" w:hanging="360"/>
      </w:pPr>
    </w:lvl>
    <w:lvl w:ilvl="4">
      <w:start w:val="1"/>
      <w:numFmt w:val="lowerLetter"/>
      <w:lvlText w:val="%5."/>
      <w:lvlJc w:val="left"/>
      <w:pPr>
        <w:ind w:left="8769" w:hanging="360"/>
      </w:pPr>
    </w:lvl>
    <w:lvl w:ilvl="5">
      <w:start w:val="1"/>
      <w:numFmt w:val="lowerRoman"/>
      <w:lvlText w:val="%6."/>
      <w:lvlJc w:val="right"/>
      <w:pPr>
        <w:ind w:left="9489" w:hanging="180"/>
      </w:pPr>
    </w:lvl>
    <w:lvl w:ilvl="6">
      <w:start w:val="1"/>
      <w:numFmt w:val="decimal"/>
      <w:lvlText w:val="%7."/>
      <w:lvlJc w:val="left"/>
      <w:pPr>
        <w:ind w:left="10209" w:hanging="360"/>
      </w:pPr>
    </w:lvl>
    <w:lvl w:ilvl="7">
      <w:start w:val="1"/>
      <w:numFmt w:val="lowerLetter"/>
      <w:lvlText w:val="%8."/>
      <w:lvlJc w:val="left"/>
      <w:pPr>
        <w:ind w:left="10929" w:hanging="360"/>
      </w:pPr>
    </w:lvl>
    <w:lvl w:ilvl="8">
      <w:start w:val="1"/>
      <w:numFmt w:val="lowerRoman"/>
      <w:lvlText w:val="%9."/>
      <w:lvlJc w:val="right"/>
      <w:pPr>
        <w:ind w:left="11649" w:hanging="180"/>
      </w:pPr>
    </w:lvl>
  </w:abstractNum>
  <w:abstractNum w:abstractNumId="10" w15:restartNumberingAfterBreak="0">
    <w:nsid w:val="6BC534D1"/>
    <w:multiLevelType w:val="multilevel"/>
    <w:tmpl w:val="02EEC8B2"/>
    <w:lvl w:ilvl="0">
      <w:start w:val="1"/>
      <w:numFmt w:val="upperLetter"/>
      <w:lvlText w:val="%1."/>
      <w:lvlJc w:val="left"/>
      <w:pPr>
        <w:tabs>
          <w:tab w:val="num" w:pos="0"/>
        </w:tabs>
        <w:ind w:left="0" w:firstLine="0"/>
      </w:pPr>
    </w:lvl>
    <w:lvl w:ilvl="1">
      <w:start w:val="1"/>
      <w:numFmt w:val="lowerLetter"/>
      <w:lvlText w:val="%2."/>
      <w:lvlJc w:val="left"/>
      <w:pPr>
        <w:tabs>
          <w:tab w:val="num" w:pos="0"/>
        </w:tabs>
        <w:ind w:left="0" w:firstLine="0"/>
      </w:pPr>
    </w:lvl>
    <w:lvl w:ilvl="2">
      <w:start w:val="1"/>
      <w:numFmt w:val="lowerRoman"/>
      <w:lvlText w:val="%3."/>
      <w:lvlJc w:val="right"/>
      <w:pPr>
        <w:tabs>
          <w:tab w:val="num" w:pos="0"/>
        </w:tabs>
        <w:ind w:left="0" w:firstLine="0"/>
      </w:pPr>
    </w:lvl>
    <w:lvl w:ilvl="3">
      <w:start w:val="1"/>
      <w:numFmt w:val="decimal"/>
      <w:lvlText w:val="%4."/>
      <w:lvlJc w:val="left"/>
      <w:pPr>
        <w:tabs>
          <w:tab w:val="num" w:pos="0"/>
        </w:tabs>
        <w:ind w:left="0" w:firstLine="0"/>
      </w:pPr>
    </w:lvl>
    <w:lvl w:ilvl="4">
      <w:start w:val="1"/>
      <w:numFmt w:val="lowerLetter"/>
      <w:lvlText w:val="%5."/>
      <w:lvlJc w:val="left"/>
      <w:pPr>
        <w:tabs>
          <w:tab w:val="num" w:pos="0"/>
        </w:tabs>
        <w:ind w:left="0" w:firstLine="0"/>
      </w:pPr>
    </w:lvl>
    <w:lvl w:ilvl="5">
      <w:start w:val="1"/>
      <w:numFmt w:val="lowerRoman"/>
      <w:lvlText w:val="%6."/>
      <w:lvlJc w:val="righ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start w:val="1"/>
      <w:numFmt w:val="lowerRoman"/>
      <w:lvlText w:val="%9."/>
      <w:lvlJc w:val="right"/>
      <w:pPr>
        <w:tabs>
          <w:tab w:val="num" w:pos="0"/>
        </w:tabs>
        <w:ind w:left="0" w:firstLine="0"/>
      </w:pPr>
    </w:lvl>
  </w:abstractNum>
  <w:abstractNum w:abstractNumId="11" w15:restartNumberingAfterBreak="0">
    <w:nsid w:val="7DBA1189"/>
    <w:multiLevelType w:val="hybridMultilevel"/>
    <w:tmpl w:val="C2D4CFC4"/>
    <w:lvl w:ilvl="0" w:tplc="08B442E0">
      <w:start w:val="3"/>
      <w:numFmt w:val="decimal"/>
      <w:lvlText w:val="%1."/>
      <w:lvlJc w:val="left"/>
      <w:pPr>
        <w:ind w:left="720" w:hanging="360"/>
      </w:pPr>
      <w:rPr>
        <w:rFonts w:ascii="Open Sans" w:hAnsi="Open Sans" w:cs="Open Sans" w:hint="default"/>
        <w:b/>
        <w:sz w:val="20"/>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num w:numId="1" w16cid:durableId="1089349677">
    <w:abstractNumId w:val="1"/>
  </w:num>
  <w:num w:numId="2" w16cid:durableId="1710103856">
    <w:abstractNumId w:val="2"/>
  </w:num>
  <w:num w:numId="3" w16cid:durableId="450899310">
    <w:abstractNumId w:val="0"/>
  </w:num>
  <w:num w:numId="4" w16cid:durableId="231433280">
    <w:abstractNumId w:val="9"/>
  </w:num>
  <w:num w:numId="5" w16cid:durableId="360513888">
    <w:abstractNumId w:val="3"/>
  </w:num>
  <w:num w:numId="6" w16cid:durableId="520628548">
    <w:abstractNumId w:val="6"/>
  </w:num>
  <w:num w:numId="7" w16cid:durableId="917787236">
    <w:abstractNumId w:val="4"/>
  </w:num>
  <w:num w:numId="8" w16cid:durableId="2068062770">
    <w:abstractNumId w:val="10"/>
  </w:num>
  <w:num w:numId="9" w16cid:durableId="575479458">
    <w:abstractNumId w:val="8"/>
  </w:num>
  <w:num w:numId="10" w16cid:durableId="662975003">
    <w:abstractNumId w:val="11"/>
  </w:num>
  <w:num w:numId="11" w16cid:durableId="799618256">
    <w:abstractNumId w:val="7"/>
  </w:num>
  <w:num w:numId="12" w16cid:durableId="15800950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4CEA"/>
    <w:rsid w:val="00094998"/>
    <w:rsid w:val="0019204B"/>
    <w:rsid w:val="00313EC9"/>
    <w:rsid w:val="00375230"/>
    <w:rsid w:val="00383A50"/>
    <w:rsid w:val="003F5765"/>
    <w:rsid w:val="00406B29"/>
    <w:rsid w:val="004150FF"/>
    <w:rsid w:val="00494543"/>
    <w:rsid w:val="00510586"/>
    <w:rsid w:val="00536440"/>
    <w:rsid w:val="00580E01"/>
    <w:rsid w:val="007569A5"/>
    <w:rsid w:val="0083195E"/>
    <w:rsid w:val="00AB1C50"/>
    <w:rsid w:val="00AC5CD7"/>
    <w:rsid w:val="00B86079"/>
    <w:rsid w:val="00BE0BC5"/>
    <w:rsid w:val="00C5041F"/>
    <w:rsid w:val="00C872D7"/>
    <w:rsid w:val="00CE65EA"/>
    <w:rsid w:val="00E04D68"/>
    <w:rsid w:val="00E709CA"/>
    <w:rsid w:val="00EE4CEA"/>
    <w:rsid w:val="00F03F56"/>
    <w:rsid w:val="00F042E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C166B3B"/>
  <w15:docId w15:val="{8548499F-0010-4D12-ABC8-54A112DD6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s-UY" w:eastAsia="es-UY"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uppressAutoHyphens/>
      <w:spacing w:after="120"/>
      <w:jc w:val="both"/>
    </w:pPr>
    <w:rPr>
      <w:rFonts w:ascii="Open Sans" w:hAnsi="Open Sans" w:cs="Open Sans"/>
      <w:bCs/>
      <w:lang w:val="es-MX" w:eastAsia="ar-SA"/>
    </w:rPr>
  </w:style>
  <w:style w:type="paragraph" w:styleId="Ttulo1">
    <w:name w:val="heading 1"/>
    <w:basedOn w:val="Prrafodelista"/>
    <w:next w:val="Normal"/>
    <w:qFormat/>
    <w:pPr>
      <w:numPr>
        <w:numId w:val="4"/>
      </w:numPr>
      <w:spacing w:before="360" w:line="288" w:lineRule="auto"/>
      <w:ind w:left="284" w:hanging="284"/>
      <w:outlineLvl w:val="0"/>
    </w:pPr>
    <w:rPr>
      <w:b/>
    </w:rPr>
  </w:style>
  <w:style w:type="paragraph" w:styleId="Ttulo2">
    <w:name w:val="heading 2"/>
    <w:basedOn w:val="Normal"/>
    <w:next w:val="Normal"/>
    <w:qFormat/>
    <w:pPr>
      <w:keepNext/>
      <w:tabs>
        <w:tab w:val="left" w:pos="432"/>
      </w:tabs>
      <w:spacing w:before="360"/>
      <w:ind w:left="432" w:hanging="432"/>
      <w:outlineLvl w:val="1"/>
    </w:pPr>
    <w:rPr>
      <w:b/>
      <w:i/>
      <w:sz w:val="28"/>
    </w:rPr>
  </w:style>
  <w:style w:type="paragraph" w:styleId="Ttulo3">
    <w:name w:val="heading 3"/>
    <w:basedOn w:val="Normal"/>
    <w:next w:val="Normal"/>
    <w:qFormat/>
    <w:pPr>
      <w:keepNext/>
      <w:tabs>
        <w:tab w:val="left" w:pos="432"/>
        <w:tab w:val="left" w:pos="6804"/>
      </w:tabs>
      <w:spacing w:before="360"/>
      <w:ind w:left="432" w:hanging="432"/>
      <w:outlineLvl w:val="2"/>
    </w:pPr>
    <w:rPr>
      <w:b/>
    </w:rPr>
  </w:style>
  <w:style w:type="paragraph" w:styleId="Ttulo4">
    <w:name w:val="heading 4"/>
    <w:basedOn w:val="Normal"/>
    <w:next w:val="Normal"/>
    <w:qFormat/>
    <w:pPr>
      <w:keepNext/>
      <w:tabs>
        <w:tab w:val="left" w:pos="432"/>
      </w:tabs>
      <w:spacing w:before="480" w:after="240"/>
      <w:ind w:left="432" w:hanging="432"/>
      <w:outlineLvl w:val="3"/>
    </w:pPr>
    <w:rPr>
      <w:i/>
    </w:rPr>
  </w:style>
  <w:style w:type="paragraph" w:styleId="Ttulo5">
    <w:name w:val="heading 5"/>
    <w:basedOn w:val="Normal"/>
    <w:next w:val="Normal"/>
    <w:qFormat/>
    <w:pPr>
      <w:tabs>
        <w:tab w:val="left" w:pos="432"/>
      </w:tabs>
      <w:spacing w:before="240" w:after="60"/>
      <w:ind w:left="432" w:hanging="432"/>
      <w:outlineLvl w:val="4"/>
    </w:pPr>
    <w:rPr>
      <w:b/>
      <w:i/>
    </w:rPr>
  </w:style>
  <w:style w:type="paragraph" w:styleId="Ttulo6">
    <w:name w:val="heading 6"/>
    <w:basedOn w:val="Normal"/>
    <w:next w:val="Normal"/>
    <w:qFormat/>
    <w:pPr>
      <w:tabs>
        <w:tab w:val="left" w:pos="432"/>
      </w:tabs>
      <w:spacing w:before="240" w:after="60"/>
      <w:ind w:left="432" w:hanging="432"/>
      <w:outlineLvl w:val="5"/>
    </w:pPr>
    <w:rPr>
      <w:i/>
      <w:sz w:val="22"/>
    </w:rPr>
  </w:style>
  <w:style w:type="paragraph" w:styleId="Ttulo7">
    <w:name w:val="heading 7"/>
    <w:basedOn w:val="Normal"/>
    <w:next w:val="Normal"/>
    <w:qFormat/>
    <w:pPr>
      <w:tabs>
        <w:tab w:val="left" w:pos="432"/>
      </w:tabs>
      <w:spacing w:before="240" w:after="60"/>
      <w:ind w:left="432" w:hanging="432"/>
      <w:outlineLvl w:val="6"/>
    </w:pPr>
  </w:style>
  <w:style w:type="paragraph" w:styleId="Ttulo8">
    <w:name w:val="heading 8"/>
    <w:basedOn w:val="Normal"/>
    <w:next w:val="Normal"/>
    <w:qFormat/>
    <w:pPr>
      <w:tabs>
        <w:tab w:val="left" w:pos="432"/>
      </w:tabs>
      <w:spacing w:before="240" w:after="60"/>
      <w:ind w:left="432" w:hanging="432"/>
      <w:outlineLvl w:val="7"/>
    </w:pPr>
    <w:rPr>
      <w:i/>
    </w:rPr>
  </w:style>
  <w:style w:type="paragraph" w:styleId="Ttulo9">
    <w:name w:val="heading 9"/>
    <w:basedOn w:val="Normal"/>
    <w:next w:val="Normal"/>
    <w:qFormat/>
    <w:pPr>
      <w:tabs>
        <w:tab w:val="left" w:pos="432"/>
      </w:tabs>
      <w:spacing w:before="240" w:after="60"/>
      <w:ind w:left="432" w:hanging="432"/>
      <w:outlineLvl w:val="8"/>
    </w:pPr>
    <w:rPr>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0z0">
    <w:name w:val="WW8Num10z0"/>
    <w:qFormat/>
    <w:rPr>
      <w:rFonts w:ascii="Symbol" w:hAnsi="Symbol" w:cs="Symbol"/>
    </w:rPr>
  </w:style>
  <w:style w:type="character" w:customStyle="1" w:styleId="WW8Num7z1">
    <w:name w:val="WW8Num7z1"/>
    <w:rPr>
      <w:b/>
      <w:i/>
      <w:u w:val="none"/>
    </w:rPr>
  </w:style>
  <w:style w:type="character" w:customStyle="1" w:styleId="WW8Num5z2">
    <w:name w:val="WW8Num5z2"/>
    <w:rPr>
      <w:rFonts w:ascii="Wingdings" w:hAnsi="Wingdings" w:cs="Wingdings"/>
    </w:rPr>
  </w:style>
  <w:style w:type="character" w:customStyle="1" w:styleId="WW8Num11z0">
    <w:name w:val="WW8Num11z0"/>
    <w:rPr>
      <w:rFonts w:ascii="Symbol" w:hAnsi="Symbol" w:cs="Symbol"/>
    </w:rPr>
  </w:style>
  <w:style w:type="character" w:customStyle="1" w:styleId="WW8Num12z0">
    <w:name w:val="WW8Num12z0"/>
    <w:rPr>
      <w:rFonts w:ascii="Symbol" w:hAnsi="Symbol" w:cs="Symbol"/>
    </w:rPr>
  </w:style>
  <w:style w:type="character" w:customStyle="1" w:styleId="WW8Num4z0">
    <w:name w:val="WW8Num4z0"/>
    <w:rPr>
      <w:rFonts w:ascii="Symbol" w:hAnsi="Symbol" w:cs="Symbol"/>
    </w:rPr>
  </w:style>
  <w:style w:type="character" w:customStyle="1" w:styleId="CarCar2">
    <w:name w:val="Car Car2"/>
    <w:rPr>
      <w:rFonts w:ascii="Arial" w:hAnsi="Arial" w:cs="Arial"/>
    </w:rPr>
  </w:style>
  <w:style w:type="character" w:customStyle="1" w:styleId="WW8Num6z0">
    <w:name w:val="WW8Num6z0"/>
    <w:rPr>
      <w:rFonts w:ascii="Symbol" w:hAnsi="Symbol" w:cs="Symbol"/>
    </w:rPr>
  </w:style>
  <w:style w:type="character" w:customStyle="1" w:styleId="WW8NumSt4z0">
    <w:name w:val="WW8NumSt4z0"/>
    <w:rPr>
      <w:rFonts w:ascii="Monotype Sorts" w:hAnsi="Monotype Sorts" w:cs="Monotype Sorts"/>
    </w:rPr>
  </w:style>
  <w:style w:type="character" w:customStyle="1" w:styleId="WW8Num15z0">
    <w:name w:val="WW8Num15z0"/>
    <w:rPr>
      <w:i w:val="0"/>
    </w:rPr>
  </w:style>
  <w:style w:type="character" w:customStyle="1" w:styleId="WW8Num14z0">
    <w:name w:val="WW8Num14z0"/>
    <w:rPr>
      <w:i w:val="0"/>
    </w:rPr>
  </w:style>
  <w:style w:type="character" w:customStyle="1" w:styleId="Caracteresdenotaalpie">
    <w:name w:val="Caracteres de nota al pie"/>
    <w:rPr>
      <w:vertAlign w:val="superscript"/>
    </w:rPr>
  </w:style>
  <w:style w:type="character" w:customStyle="1" w:styleId="WW8Num10z2">
    <w:name w:val="WW8Num10z2"/>
    <w:rPr>
      <w:rFonts w:ascii="Wingdings" w:hAnsi="Wingdings" w:cs="Wingdings"/>
    </w:rPr>
  </w:style>
  <w:style w:type="character" w:customStyle="1" w:styleId="WW8Num2z0">
    <w:name w:val="WW8Num2z0"/>
    <w:rPr>
      <w:b w:val="0"/>
      <w:i w:val="0"/>
    </w:rPr>
  </w:style>
  <w:style w:type="character" w:customStyle="1" w:styleId="WW8Num5z1">
    <w:name w:val="WW8Num5z1"/>
    <w:rPr>
      <w:rFonts w:ascii="Courier New" w:hAnsi="Courier New" w:cs="Courier New"/>
    </w:rPr>
  </w:style>
  <w:style w:type="character" w:customStyle="1" w:styleId="WW8Num3z2">
    <w:name w:val="WW8Num3z2"/>
    <w:rPr>
      <w:rFonts w:ascii="Wingdings" w:hAnsi="Wingdings" w:cs="Wingdings"/>
    </w:rPr>
  </w:style>
  <w:style w:type="character" w:styleId="Textoennegrita">
    <w:name w:val="Strong"/>
    <w:rPr>
      <w:b/>
    </w:rPr>
  </w:style>
  <w:style w:type="character" w:customStyle="1" w:styleId="CarCar1">
    <w:name w:val="Car Car1"/>
    <w:rPr>
      <w:rFonts w:ascii="Arial" w:hAnsi="Arial" w:cs="Arial"/>
      <w:b/>
      <w:bCs/>
    </w:rPr>
  </w:style>
  <w:style w:type="character" w:styleId="Nmerodepgina">
    <w:name w:val="page number"/>
    <w:rPr>
      <w:rFonts w:ascii="Times New Roman" w:hAnsi="Times New Roman" w:cs="Times New Roman"/>
      <w:b w:val="0"/>
      <w:sz w:val="20"/>
    </w:rPr>
  </w:style>
  <w:style w:type="character" w:customStyle="1" w:styleId="WW8Num10z1">
    <w:name w:val="WW8Num10z1"/>
    <w:rPr>
      <w:rFonts w:ascii="Courier New" w:hAnsi="Courier New" w:cs="Courier New"/>
    </w:rPr>
  </w:style>
  <w:style w:type="character" w:customStyle="1" w:styleId="WW8Num4z1">
    <w:name w:val="WW8Num4z1"/>
    <w:rPr>
      <w:rFonts w:ascii="Courier New" w:hAnsi="Courier New" w:cs="Courier New"/>
    </w:rPr>
  </w:style>
  <w:style w:type="character" w:customStyle="1" w:styleId="WW8Num12z1">
    <w:name w:val="WW8Num12z1"/>
    <w:rPr>
      <w:rFonts w:ascii="Courier New" w:hAnsi="Courier New" w:cs="Courier New"/>
    </w:rPr>
  </w:style>
  <w:style w:type="character" w:customStyle="1" w:styleId="WW8Num3z1">
    <w:name w:val="WW8Num3z1"/>
    <w:rPr>
      <w:rFonts w:ascii="Courier New" w:hAnsi="Courier New" w:cs="Courier New"/>
    </w:rPr>
  </w:style>
  <w:style w:type="character" w:customStyle="1" w:styleId="Fuentedeprrafopredeter2">
    <w:name w:val="Fuente de párrafo predeter.2"/>
  </w:style>
  <w:style w:type="character" w:customStyle="1" w:styleId="WW8NumSt5z0">
    <w:name w:val="WW8NumSt5z0"/>
    <w:rPr>
      <w:rFonts w:ascii="Monotype Sorts" w:hAnsi="Monotype Sorts" w:cs="Monotype Sorts"/>
    </w:rPr>
  </w:style>
  <w:style w:type="character" w:customStyle="1" w:styleId="WW8Num13z0">
    <w:name w:val="WW8Num13z0"/>
    <w:rPr>
      <w:rFonts w:ascii="Symbol" w:hAnsi="Symbol" w:cs="Symbol"/>
    </w:rPr>
  </w:style>
  <w:style w:type="character" w:customStyle="1" w:styleId="WW8Num10z3">
    <w:name w:val="WW8Num10z3"/>
    <w:rPr>
      <w:rFonts w:ascii="Symbol" w:hAnsi="Symbol" w:cs="Symbol"/>
      <w:b/>
      <w:bCs/>
      <w:color w:val="auto"/>
      <w:sz w:val="20"/>
      <w:szCs w:val="20"/>
    </w:rPr>
  </w:style>
  <w:style w:type="character" w:customStyle="1" w:styleId="WW8Num4z2">
    <w:name w:val="WW8Num4z2"/>
    <w:rPr>
      <w:rFonts w:ascii="Wingdings" w:hAnsi="Wingdings" w:cs="Wingdings"/>
    </w:rPr>
  </w:style>
  <w:style w:type="character" w:customStyle="1" w:styleId="WW8Num3z0">
    <w:name w:val="WW8Num3z0"/>
    <w:rPr>
      <w:rFonts w:ascii="Symbol" w:hAnsi="Symbol" w:cs="Symbol"/>
    </w:rPr>
  </w:style>
  <w:style w:type="character" w:customStyle="1" w:styleId="Fuentedeprrafopredeter1">
    <w:name w:val="Fuente de párrafo predeter.1"/>
  </w:style>
  <w:style w:type="character" w:customStyle="1" w:styleId="WW8Num12z2">
    <w:name w:val="WW8Num12z2"/>
    <w:rPr>
      <w:rFonts w:ascii="Wingdings" w:hAnsi="Wingdings" w:cs="Wingdings"/>
    </w:rPr>
  </w:style>
  <w:style w:type="character" w:customStyle="1" w:styleId="Refdecomentario1">
    <w:name w:val="Ref. de comentario1"/>
    <w:rPr>
      <w:sz w:val="16"/>
      <w:szCs w:val="16"/>
    </w:rPr>
  </w:style>
  <w:style w:type="character" w:customStyle="1" w:styleId="WW8Num5z0">
    <w:name w:val="WW8Num5z0"/>
    <w:rPr>
      <w:rFonts w:ascii="Symbol" w:hAnsi="Symbol" w:cs="Symbol"/>
    </w:rPr>
  </w:style>
  <w:style w:type="character" w:customStyle="1" w:styleId="WW8Num9z0">
    <w:name w:val="WW8Num9z0"/>
    <w:rPr>
      <w:rFonts w:ascii="Symbol" w:hAnsi="Symbol" w:cs="Symbol"/>
    </w:rPr>
  </w:style>
  <w:style w:type="character" w:customStyle="1" w:styleId="WW8Num6z2">
    <w:name w:val="WW8Num6z2"/>
    <w:rPr>
      <w:rFonts w:ascii="Wingdings" w:hAnsi="Wingdings" w:cs="Wingdings"/>
    </w:rPr>
  </w:style>
  <w:style w:type="character" w:customStyle="1" w:styleId="WW8Num6z1">
    <w:name w:val="WW8Num6z1"/>
    <w:rPr>
      <w:rFonts w:ascii="Courier New" w:hAnsi="Courier New" w:cs="Courier New"/>
    </w:rPr>
  </w:style>
  <w:style w:type="character" w:customStyle="1" w:styleId="CarCar">
    <w:name w:val="Car Car"/>
    <w:rPr>
      <w:rFonts w:ascii="Tahoma" w:hAnsi="Tahoma" w:cs="Tahoma"/>
      <w:sz w:val="16"/>
      <w:szCs w:val="16"/>
    </w:rPr>
  </w:style>
  <w:style w:type="paragraph" w:customStyle="1" w:styleId="ndicel10">
    <w:name w:val="Índicel 10"/>
    <w:basedOn w:val="ndice"/>
    <w:pPr>
      <w:tabs>
        <w:tab w:val="right" w:leader="dot" w:pos="7091"/>
      </w:tabs>
      <w:ind w:left="2547"/>
    </w:pPr>
  </w:style>
  <w:style w:type="paragraph" w:styleId="Piedepgina">
    <w:name w:val="footer"/>
    <w:basedOn w:val="Normal"/>
    <w:pPr>
      <w:tabs>
        <w:tab w:val="center" w:pos="4252"/>
        <w:tab w:val="right" w:pos="8504"/>
      </w:tabs>
    </w:pPr>
  </w:style>
  <w:style w:type="paragraph" w:styleId="TDC9">
    <w:name w:val="toc 9"/>
    <w:basedOn w:val="Normal"/>
    <w:next w:val="Normal"/>
    <w:pPr>
      <w:ind w:left="1920"/>
    </w:pPr>
  </w:style>
  <w:style w:type="paragraph" w:customStyle="1" w:styleId="ndice">
    <w:name w:val="Índice"/>
    <w:basedOn w:val="Normal"/>
    <w:pPr>
      <w:suppressLineNumbers/>
    </w:pPr>
    <w:rPr>
      <w:rFonts w:cs="Mangal"/>
    </w:rPr>
  </w:style>
  <w:style w:type="paragraph" w:styleId="TDC6">
    <w:name w:val="toc 6"/>
    <w:basedOn w:val="Normal"/>
    <w:next w:val="Normal"/>
    <w:pPr>
      <w:ind w:left="1200"/>
    </w:pPr>
  </w:style>
  <w:style w:type="paragraph" w:customStyle="1" w:styleId="Contenidodelatabla">
    <w:name w:val="Contenido de la tabla"/>
    <w:basedOn w:val="Normal"/>
    <w:pPr>
      <w:suppressLineNumbers/>
    </w:pPr>
  </w:style>
  <w:style w:type="paragraph" w:customStyle="1" w:styleId="Encabezadodelatabla">
    <w:name w:val="Encabezado de la tabla"/>
    <w:basedOn w:val="Contenidodelatabla"/>
    <w:pPr>
      <w:jc w:val="center"/>
    </w:pPr>
    <w:rPr>
      <w:b/>
      <w:bCs w:val="0"/>
    </w:rPr>
  </w:style>
  <w:style w:type="paragraph" w:customStyle="1" w:styleId="Encabezado2">
    <w:name w:val="Encabezado2"/>
    <w:basedOn w:val="Normal"/>
    <w:next w:val="Textoindependiente"/>
    <w:pPr>
      <w:keepNext/>
      <w:spacing w:before="240"/>
    </w:pPr>
    <w:rPr>
      <w:rFonts w:eastAsia="Lucida Sans Unicode" w:cs="Mangal"/>
      <w:sz w:val="28"/>
      <w:szCs w:val="28"/>
    </w:rPr>
  </w:style>
  <w:style w:type="paragraph" w:customStyle="1" w:styleId="Sangranormal1">
    <w:name w:val="Sangría normal1"/>
    <w:basedOn w:val="Normal"/>
    <w:pPr>
      <w:ind w:left="708"/>
    </w:pPr>
  </w:style>
  <w:style w:type="paragraph" w:styleId="NormalWeb">
    <w:name w:val="Normal (Web)"/>
    <w:basedOn w:val="Normal"/>
    <w:pPr>
      <w:spacing w:before="100" w:after="100"/>
    </w:pPr>
    <w:rPr>
      <w:rFonts w:cs="Times New Roman"/>
      <w:lang w:val="es-ES_tradnl"/>
    </w:rPr>
  </w:style>
  <w:style w:type="paragraph" w:styleId="TDC2">
    <w:name w:val="toc 2"/>
    <w:basedOn w:val="Normal"/>
    <w:next w:val="Normal"/>
    <w:pPr>
      <w:ind w:left="240"/>
    </w:pPr>
  </w:style>
  <w:style w:type="paragraph" w:styleId="TDC5">
    <w:name w:val="toc 5"/>
    <w:basedOn w:val="Normal"/>
    <w:next w:val="Normal"/>
    <w:pPr>
      <w:ind w:left="960"/>
    </w:pPr>
  </w:style>
  <w:style w:type="paragraph" w:styleId="Asuntodelcomentario">
    <w:name w:val="annotation subject"/>
    <w:basedOn w:val="Textocomentario1"/>
    <w:next w:val="Textocomentario1"/>
    <w:rPr>
      <w:b/>
      <w:bCs w:val="0"/>
    </w:rPr>
  </w:style>
  <w:style w:type="paragraph" w:customStyle="1" w:styleId="Textocomentario1">
    <w:name w:val="Texto comentario1"/>
    <w:basedOn w:val="Normal"/>
    <w:rPr>
      <w:rFonts w:cs="Times New Roman"/>
    </w:rPr>
  </w:style>
  <w:style w:type="paragraph" w:styleId="TDC1">
    <w:name w:val="toc 1"/>
    <w:basedOn w:val="Normal"/>
    <w:next w:val="Normal"/>
    <w:pPr>
      <w:tabs>
        <w:tab w:val="left" w:pos="480"/>
        <w:tab w:val="right" w:leader="dot" w:pos="8828"/>
      </w:tabs>
    </w:pPr>
    <w:rPr>
      <w:lang w:val="es-UY"/>
    </w:rPr>
  </w:style>
  <w:style w:type="paragraph" w:styleId="TDC3">
    <w:name w:val="toc 3"/>
    <w:basedOn w:val="Normal"/>
    <w:next w:val="Normal"/>
    <w:pPr>
      <w:ind w:left="480"/>
    </w:pPr>
  </w:style>
  <w:style w:type="paragraph" w:customStyle="1" w:styleId="Sangra2detindependiente1">
    <w:name w:val="Sangría 2 de t. independiente1"/>
    <w:basedOn w:val="Normal"/>
    <w:pPr>
      <w:tabs>
        <w:tab w:val="left" w:pos="1560"/>
      </w:tabs>
      <w:ind w:left="1134"/>
    </w:pPr>
  </w:style>
  <w:style w:type="paragraph" w:styleId="Lista">
    <w:name w:val="List"/>
    <w:basedOn w:val="Textoindependiente"/>
    <w:rPr>
      <w:rFonts w:cs="Mangal"/>
    </w:rPr>
  </w:style>
  <w:style w:type="paragraph" w:styleId="TDC8">
    <w:name w:val="toc 8"/>
    <w:basedOn w:val="Normal"/>
    <w:next w:val="Normal"/>
    <w:pPr>
      <w:ind w:left="1680"/>
    </w:pPr>
  </w:style>
  <w:style w:type="paragraph" w:styleId="TDC7">
    <w:name w:val="toc 7"/>
    <w:basedOn w:val="Normal"/>
    <w:next w:val="Normal"/>
    <w:pPr>
      <w:ind w:left="1440"/>
    </w:pPr>
  </w:style>
  <w:style w:type="paragraph" w:styleId="Sangradetextonormal">
    <w:name w:val="Body Text Indent"/>
    <w:basedOn w:val="Normal"/>
    <w:pPr>
      <w:ind w:left="284"/>
    </w:pPr>
  </w:style>
  <w:style w:type="paragraph" w:customStyle="1" w:styleId="NombreDocumento">
    <w:name w:val="NombreDocumento"/>
    <w:basedOn w:val="Normal"/>
    <w:pPr>
      <w:tabs>
        <w:tab w:val="left" w:pos="8789"/>
      </w:tabs>
      <w:jc w:val="center"/>
    </w:pPr>
    <w:rPr>
      <w:b/>
      <w:caps/>
      <w:sz w:val="32"/>
    </w:rPr>
  </w:style>
  <w:style w:type="paragraph" w:customStyle="1" w:styleId="Encabezado1">
    <w:name w:val="Encabezado1"/>
    <w:basedOn w:val="Normal"/>
    <w:next w:val="Textoindependiente"/>
    <w:pPr>
      <w:keepNext/>
      <w:spacing w:before="240"/>
    </w:pPr>
    <w:rPr>
      <w:rFonts w:eastAsia="Lucida Sans Unicode" w:cs="Mangal"/>
      <w:sz w:val="28"/>
      <w:szCs w:val="28"/>
    </w:rPr>
  </w:style>
  <w:style w:type="paragraph" w:styleId="TDC4">
    <w:name w:val="toc 4"/>
    <w:basedOn w:val="Normal"/>
    <w:next w:val="Normal"/>
    <w:pPr>
      <w:ind w:left="720"/>
    </w:pPr>
  </w:style>
  <w:style w:type="paragraph" w:styleId="Textoindependiente">
    <w:name w:val="Body Text"/>
    <w:basedOn w:val="Normal"/>
  </w:style>
  <w:style w:type="paragraph" w:styleId="Textonotapie">
    <w:name w:val="footnote text"/>
    <w:basedOn w:val="Normal"/>
  </w:style>
  <w:style w:type="paragraph" w:customStyle="1" w:styleId="Etiqueta">
    <w:name w:val="Etiqueta"/>
    <w:basedOn w:val="Normal"/>
    <w:pPr>
      <w:suppressLineNumbers/>
      <w:spacing w:before="120"/>
    </w:pPr>
    <w:rPr>
      <w:rFonts w:cs="Mangal"/>
      <w:i/>
      <w:iCs/>
    </w:rPr>
  </w:style>
  <w:style w:type="paragraph" w:styleId="Encabezado">
    <w:name w:val="header"/>
    <w:basedOn w:val="Normal"/>
    <w:pPr>
      <w:spacing w:before="120"/>
      <w:jc w:val="left"/>
    </w:pPr>
    <w:rPr>
      <w:b/>
    </w:rPr>
  </w:style>
  <w:style w:type="paragraph" w:styleId="Textodeglobo">
    <w:name w:val="Balloon Text"/>
    <w:basedOn w:val="Normal"/>
    <w:pPr>
      <w:spacing w:after="0"/>
    </w:pPr>
    <w:rPr>
      <w:rFonts w:ascii="Tahoma" w:hAnsi="Tahoma" w:cs="Times New Roman"/>
      <w:sz w:val="16"/>
      <w:szCs w:val="16"/>
    </w:rPr>
  </w:style>
  <w:style w:type="table" w:styleId="Tablaconcuadrcula">
    <w:name w:val="Table Grid"/>
    <w:basedOn w:val="Tablanormal"/>
    <w:uiPriority w:val="59"/>
    <w:rPr>
      <w:rFonts w:ascii="Calibri" w:eastAsia="Calibri" w:hAnsi="Calibri"/>
      <w:sz w:val="22"/>
      <w:szCs w:val="22"/>
      <w:lang w:val="es-E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qFormat/>
    <w:pPr>
      <w:ind w:left="720"/>
      <w:contextualSpacing/>
    </w:pPr>
  </w:style>
  <w:style w:type="paragraph" w:customStyle="1" w:styleId="Encabez">
    <w:name w:val="Encabez."/>
    <w:basedOn w:val="Normal"/>
    <w:qFormat/>
    <w:pPr>
      <w:keepNext/>
      <w:overflowPunct w:val="0"/>
      <w:autoSpaceDE w:val="0"/>
      <w:spacing w:before="120" w:line="288" w:lineRule="auto"/>
      <w:jc w:val="center"/>
      <w:textAlignment w:val="baseline"/>
    </w:pPr>
    <w:rPr>
      <w:noProof/>
      <w:lang w:eastAsia="es-ES"/>
    </w:rPr>
  </w:style>
  <w:style w:type="paragraph" w:customStyle="1" w:styleId="Ppg">
    <w:name w:val="P. pág."/>
    <w:basedOn w:val="Normal"/>
    <w:qFormat/>
    <w:pPr>
      <w:spacing w:after="0"/>
    </w:pPr>
    <w:rPr>
      <w:sz w:val="16"/>
    </w:rPr>
  </w:style>
  <w:style w:type="paragraph" w:customStyle="1" w:styleId="LO-Normal">
    <w:name w:val="LO-Normal"/>
    <w:qFormat/>
    <w:pPr>
      <w:widowControl w:val="0"/>
      <w:suppressAutoHyphens/>
    </w:pPr>
    <w:rPr>
      <w:rFonts w:ascii="Liberation Serif" w:eastAsia="SimSun" w:hAnsi="Liberation Serif" w:cs="Lucida Sans"/>
      <w:kern w:val="2"/>
      <w:sz w:val="24"/>
      <w:szCs w:val="24"/>
      <w:lang w:eastAsia="zh-CN" w:bidi="hi-IN"/>
    </w:rPr>
  </w:style>
  <w:style w:type="paragraph" w:styleId="Textodebloque">
    <w:name w:val="Block Text"/>
    <w:basedOn w:val="Normal"/>
    <w:qFormat/>
    <w:pPr>
      <w:suppressAutoHyphens w:val="0"/>
      <w:spacing w:after="0"/>
      <w:ind w:left="709" w:right="737"/>
    </w:pPr>
    <w:rPr>
      <w:rFonts w:ascii="Arial" w:hAnsi="Arial" w:cs="Arial"/>
      <w:b/>
      <w:bCs w:val="0"/>
      <w:color w:val="000000"/>
      <w:kern w:val="2"/>
      <w:sz w:val="24"/>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8C63C-8C42-42B5-B481-2FA652E3C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7</Pages>
  <Words>959</Words>
  <Characters>5276</Characters>
  <Application>Microsoft Office Word</Application>
  <DocSecurity>0</DocSecurity>
  <Lines>43</Lines>
  <Paragraphs>12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Equipo de Proyecto</dc:creator>
  <cp:lastModifiedBy>Alimentos y Cosmeticos</cp:lastModifiedBy>
  <cp:revision>2</cp:revision>
  <cp:lastPrinted>2024-06-20T13:31:00Z</cp:lastPrinted>
  <dcterms:created xsi:type="dcterms:W3CDTF">2024-08-13T17:20:00Z</dcterms:created>
  <dcterms:modified xsi:type="dcterms:W3CDTF">2024-08-13T17:20:00Z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3082-10.2.0.7480</vt:lpwstr>
  </property>
</Properties>
</file>